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CC47EF" w14:textId="77777777" w:rsidR="008E1239" w:rsidRPr="00650620" w:rsidRDefault="008E1239" w:rsidP="00DC655D">
      <w:pPr>
        <w:jc w:val="both"/>
        <w:rPr>
          <w:rFonts w:ascii="Arial" w:hAnsi="Arial" w:cs="Arial"/>
          <w:b/>
          <w:sz w:val="20"/>
          <w:szCs w:val="20"/>
          <w:lang w:val="es-MX"/>
        </w:rPr>
      </w:pPr>
      <w:r w:rsidRPr="00650620">
        <w:rPr>
          <w:rFonts w:ascii="Arial" w:hAnsi="Arial" w:cs="Arial"/>
          <w:b/>
          <w:sz w:val="20"/>
          <w:szCs w:val="20"/>
          <w:lang w:val="es-MX"/>
        </w:rPr>
        <w:t>Por favor, rellene la información requerida sobre su envío. En la mayoría de los navegadores puede utilizar la tecla del tabulador para mover el cursor hasta el siguiente recuadro o botón para evitar usar el ratón cada vez.</w:t>
      </w:r>
    </w:p>
    <w:p w14:paraId="6DF061F4" w14:textId="77777777" w:rsidR="00CF0698" w:rsidRPr="00CF0698" w:rsidRDefault="00CF0698" w:rsidP="00CF0698">
      <w:pPr>
        <w:jc w:val="both"/>
        <w:rPr>
          <w:rFonts w:ascii="Arial" w:hAnsi="Arial" w:cs="Arial"/>
          <w:b/>
          <w:sz w:val="20"/>
          <w:szCs w:val="20"/>
          <w:lang w:val="es-MX"/>
        </w:rPr>
      </w:pPr>
      <w:r w:rsidRPr="00CF0698">
        <w:rPr>
          <w:rFonts w:ascii="Arial" w:hAnsi="Arial" w:cs="Arial"/>
          <w:b/>
          <w:sz w:val="20"/>
          <w:szCs w:val="20"/>
          <w:lang w:val="es-MX"/>
        </w:rPr>
        <w:t>* Información obligatoria</w:t>
      </w: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2689"/>
        <w:gridCol w:w="1134"/>
        <w:gridCol w:w="945"/>
        <w:gridCol w:w="692"/>
        <w:gridCol w:w="1387"/>
        <w:gridCol w:w="2079"/>
      </w:tblGrid>
      <w:tr w:rsidR="00DF2787" w:rsidRPr="00BF7A5E" w14:paraId="3A44EC7B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ACE71" w14:textId="77777777" w:rsidR="005F254E" w:rsidRPr="000549D9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F7A5E">
              <w:rPr>
                <w:rFonts w:ascii="Arial" w:hAnsi="Arial" w:cs="Arial"/>
                <w:b/>
                <w:sz w:val="20"/>
                <w:szCs w:val="20"/>
                <w:lang w:val="es-MX"/>
              </w:rPr>
              <w:t>A</w:t>
            </w:r>
            <w:r w:rsidR="00BF7A5E" w:rsidRPr="00BF7A5E">
              <w:rPr>
                <w:rFonts w:ascii="Arial" w:hAnsi="Arial" w:cs="Arial"/>
                <w:b/>
                <w:sz w:val="20"/>
                <w:szCs w:val="20"/>
                <w:lang w:val="es-MX"/>
              </w:rPr>
              <w:t>utores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290284194"/>
            <w:placeholder>
              <w:docPart w:val="B87535C206284F5DB6DB816C12070B99"/>
            </w:placeholder>
          </w:sdtPr>
          <w:sdtEndPr/>
          <w:sdtContent>
            <w:tc>
              <w:tcPr>
                <w:tcW w:w="2771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55EC11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Jan</w:t>
                </w:r>
              </w:p>
              <w:p w14:paraId="1B5A34F6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Ludvik</w:t>
                </w:r>
                <w:proofErr w:type="spellEnd"/>
              </w:p>
              <w:p w14:paraId="48EF6B78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Lukas</w:t>
                </w:r>
              </w:p>
              <w:p w14:paraId="1438EF2F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Petra</w:t>
                </w:r>
              </w:p>
              <w:p w14:paraId="6906C1E3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Ivo</w:t>
                </w:r>
              </w:p>
              <w:p w14:paraId="4709127C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Petr</w:t>
                </w:r>
                <w:proofErr w:type="spellEnd"/>
              </w:p>
              <w:p w14:paraId="433FB072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Pablo Pedro</w:t>
                </w:r>
              </w:p>
              <w:p w14:paraId="4320CA66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Ymber</w:t>
                </w:r>
                <w:proofErr w:type="spellEnd"/>
              </w:p>
              <w:p w14:paraId="3B0AE39B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Patrick</w:t>
                </w:r>
              </w:p>
              <w:p w14:paraId="585C8D29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Bohdan</w:t>
                </w:r>
                <w:proofErr w:type="spellEnd"/>
              </w:p>
              <w:p w14:paraId="328D126A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Jaroslav</w:t>
                </w:r>
              </w:p>
              <w:p w14:paraId="37D9CB37" w14:textId="77777777" w:rsidR="00945358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Oldrich</w:t>
                </w:r>
                <w:proofErr w:type="spellEnd"/>
              </w:p>
              <w:p w14:paraId="7FFEA82D" w14:textId="5E265A04" w:rsidR="005F254E" w:rsidRPr="00BF7A5E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Ladislav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203407927"/>
            <w:placeholder>
              <w:docPart w:val="D05C815768E746E8836A4F4C24828EEA"/>
            </w:placeholder>
          </w:sdtPr>
          <w:sdtEndPr/>
          <w:sdtContent>
            <w:tc>
              <w:tcPr>
                <w:tcW w:w="346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E3FB86" w14:textId="77777777" w:rsidR="007E50AE" w:rsidRDefault="00945358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Tauc</w:t>
                </w:r>
                <w:r w:rsidR="007E50AE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hen</w:t>
                </w:r>
                <w:proofErr w:type="spellEnd"/>
              </w:p>
              <w:p w14:paraId="19B24608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Bortl</w:t>
                </w:r>
                <w:proofErr w:type="spellEnd"/>
              </w:p>
              <w:p w14:paraId="504F0BBB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Huml</w:t>
                </w:r>
                <w:proofErr w:type="spellEnd"/>
              </w:p>
              <w:p w14:paraId="2D5EB6EE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Miksatkova</w:t>
                </w:r>
                <w:proofErr w:type="spellEnd"/>
              </w:p>
              <w:p w14:paraId="3EBFC247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Doskocil</w:t>
                </w:r>
                <w:proofErr w:type="spellEnd"/>
              </w:p>
              <w:p w14:paraId="53ED0AFC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Marsik</w:t>
                </w:r>
                <w:proofErr w:type="spellEnd"/>
              </w:p>
              <w:p w14:paraId="63EE29A6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Panduro Villegas</w:t>
                </w:r>
              </w:p>
              <w:p w14:paraId="1E12A4CD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Bendezu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Flores</w:t>
                </w:r>
              </w:p>
              <w:p w14:paraId="7B4EAB89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Van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Damme</w:t>
                </w:r>
                <w:proofErr w:type="spellEnd"/>
              </w:p>
              <w:p w14:paraId="21E81CC4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Lojka</w:t>
                </w:r>
                <w:proofErr w:type="spellEnd"/>
              </w:p>
              <w:p w14:paraId="036C1220" w14:textId="77777777" w:rsidR="007E50AE" w:rsidRDefault="007E50A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Havlik</w:t>
                </w:r>
                <w:proofErr w:type="spellEnd"/>
              </w:p>
              <w:p w14:paraId="50184FCD" w14:textId="77777777" w:rsidR="00ED6B27" w:rsidRDefault="00ED6B27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Lapcik</w:t>
                </w:r>
                <w:proofErr w:type="spellEnd"/>
              </w:p>
              <w:p w14:paraId="6786D276" w14:textId="76FA01C8" w:rsidR="005F254E" w:rsidRPr="00BF7A5E" w:rsidRDefault="00ED6B27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Kokoska</w:t>
                </w:r>
                <w:proofErr w:type="spellEnd"/>
              </w:p>
            </w:tc>
          </w:sdtContent>
        </w:sdt>
      </w:tr>
      <w:tr w:rsidR="005F254E" w:rsidRPr="00BF7A5E" w14:paraId="53DD86E3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10EF1" w14:textId="77777777" w:rsidR="005F254E" w:rsidRPr="000549D9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Título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644749466"/>
            <w:placeholder>
              <w:docPart w:val="914BD94AC548452B8E4A3D5277422FBD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02A2F1" w14:textId="77777777" w:rsidR="00ED6B27" w:rsidRPr="00ED6B27" w:rsidRDefault="00ED6B27" w:rsidP="00ED6B27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Phenolic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composition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anti-proliferative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activities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of</w:t>
                </w:r>
                <w:proofErr w:type="spellEnd"/>
              </w:p>
              <w:p w14:paraId="5216E860" w14:textId="4F31AFF9" w:rsidR="005F254E" w:rsidRPr="00BF7A5E" w:rsidRDefault="00ED6B27" w:rsidP="00ED6B27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edible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 medicinal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plants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from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</w:t>
                </w:r>
                <w:proofErr w:type="spellEnd"/>
                <w:r w:rsidRPr="00ED6B27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Peruvian Amazon</w:t>
                </w:r>
              </w:p>
            </w:tc>
          </w:sdtContent>
        </w:sdt>
      </w:tr>
      <w:tr w:rsidR="005F254E" w:rsidRPr="00BF7A5E" w14:paraId="47BF2A67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C99DD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Otros títulos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784702374"/>
            <w:placeholder>
              <w:docPart w:val="A8BA9ADAF7954EC590B62BDAA327672A"/>
            </w:placeholder>
            <w:showingPlcHdr/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0F7A699" w14:textId="77777777" w:rsidR="005F254E" w:rsidRPr="00BF7A5E" w:rsidRDefault="000F7D4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BF7A5E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En caso de que haya otros títulos alternativos, o en otro idioma ingréselos</w:t>
                </w:r>
              </w:p>
            </w:tc>
          </w:sdtContent>
        </w:sdt>
      </w:tr>
      <w:tr w:rsidR="009C50A1" w:rsidRPr="00BF7A5E" w14:paraId="483F47CB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A7DB3" w14:textId="77777777" w:rsidR="009C50A1" w:rsidRPr="00DC655D" w:rsidRDefault="009C50A1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F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echa de Publicación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451557417"/>
            <w:placeholder>
              <w:docPart w:val="23A2541E5A904B15805DFF26B6F584C3"/>
            </w:placeholder>
            <w:dropDownList>
              <w:listItem w:displayText="01" w:value="01"/>
              <w:listItem w:displayText="02" w:value="02"/>
              <w:listItem w:displayText="03" w:value="03"/>
              <w:listItem w:displayText="04" w:value="04"/>
              <w:listItem w:displayText="05" w:value="05"/>
              <w:listItem w:displayText="06" w:value="06"/>
              <w:listItem w:displayText="07" w:value="07"/>
              <w:listItem w:displayText="08" w:value="08"/>
              <w:listItem w:displayText="09" w:value="09"/>
              <w:listItem w:displayText="10" w:value="10"/>
              <w:listItem w:displayText="11" w:value="11"/>
              <w:listItem w:displayText="12" w:value="12"/>
              <w:listItem w:displayText="13" w:value="13"/>
              <w:listItem w:displayText="14" w:value="14"/>
              <w:listItem w:displayText="15" w:value="15"/>
              <w:listItem w:displayText="16" w:value="16"/>
              <w:listItem w:displayText="17" w:value="17"/>
              <w:listItem w:displayText="18" w:value="18"/>
              <w:listItem w:displayText="19" w:value="19"/>
              <w:listItem w:displayText="20" w:value="20"/>
              <w:listItem w:displayText="21" w:value="21"/>
              <w:listItem w:displayText="22" w:value="22"/>
              <w:listItem w:displayText="23" w:value="23"/>
              <w:listItem w:displayText="24" w:value="24"/>
              <w:listItem w:displayText="25" w:value="25"/>
              <w:listItem w:displayText="26" w:value="26"/>
              <w:listItem w:displayText="27" w:value="27"/>
              <w:listItem w:displayText="28" w:value="28"/>
              <w:listItem w:displayText="29" w:value="29"/>
              <w:listItem w:displayText="30" w:value="30"/>
              <w:listItem w:displayText="31" w:value="31"/>
            </w:dropDownList>
          </w:sdtPr>
          <w:sdtEndPr/>
          <w:sdtContent>
            <w:tc>
              <w:tcPr>
                <w:tcW w:w="207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244EC0E" w14:textId="024BDBE6" w:rsidR="009C50A1" w:rsidRPr="00BF7A5E" w:rsidRDefault="00ED6B27" w:rsidP="008E1239">
                <w:pPr>
                  <w:tabs>
                    <w:tab w:val="left" w:pos="1695"/>
                  </w:tabs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14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495181172"/>
            <w:placeholder>
              <w:docPart w:val="6C0C0D91644C473E8AC1ACE17256E3E9"/>
            </w:placeholder>
            <w:dropDownList>
              <w:listItem w:displayText="Enero" w:value="Enero"/>
              <w:listItem w:displayText="Febrero" w:value="Febrero"/>
              <w:listItem w:displayText="Marzo" w:value="Marzo"/>
              <w:listItem w:displayText="Abril" w:value="Abril"/>
              <w:listItem w:displayText="Mayo" w:value="Mayo"/>
              <w:listItem w:displayText="Junio" w:value="Junio"/>
              <w:listItem w:displayText="Julio" w:value="Julio"/>
              <w:listItem w:displayText="Agosto" w:value="Agosto"/>
              <w:listItem w:displayText="Septiembre" w:value="Septiembre"/>
              <w:listItem w:displayText="Octubre" w:value="Octubre"/>
              <w:listItem w:displayText="Noviembre" w:value="Noviembre"/>
              <w:listItem w:displayText="Diciembre" w:value="Diciembre"/>
            </w:dropDownList>
          </w:sdtPr>
          <w:sdtEndPr/>
          <w:sdtContent>
            <w:tc>
              <w:tcPr>
                <w:tcW w:w="207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920BF7C" w14:textId="2E777A97" w:rsidR="009C50A1" w:rsidRPr="00BF7A5E" w:rsidRDefault="00ED6B27" w:rsidP="008E1239">
                <w:pPr>
                  <w:tabs>
                    <w:tab w:val="left" w:pos="1695"/>
                  </w:tabs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Junio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897705895"/>
            <w:placeholder>
              <w:docPart w:val="2984ECAACC08415985A65E012898C61C"/>
            </w:placeholder>
          </w:sdtPr>
          <w:sdtEndPr/>
          <w:sdtContent>
            <w:tc>
              <w:tcPr>
                <w:tcW w:w="20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5ECF30" w14:textId="09D85E9C" w:rsidR="009C50A1" w:rsidRPr="00BF7A5E" w:rsidRDefault="00ED6B27" w:rsidP="008E1239">
                <w:pPr>
                  <w:tabs>
                    <w:tab w:val="center" w:pos="931"/>
                  </w:tabs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2016</w:t>
                </w:r>
              </w:p>
            </w:tc>
          </w:sdtContent>
        </w:sdt>
      </w:tr>
      <w:tr w:rsidR="005F254E" w:rsidRPr="00BF7A5E" w14:paraId="7371B4BC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20B0A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A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lcance espacial</w:t>
            </w: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65BC" w14:textId="0F8965A3" w:rsidR="005F254E" w:rsidRPr="00BF7A5E" w:rsidRDefault="00CC6B45" w:rsidP="008E1239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Perú</w:t>
            </w:r>
          </w:p>
        </w:tc>
      </w:tr>
      <w:tr w:rsidR="005F254E" w:rsidRPr="00BF7A5E" w14:paraId="1ACDE09D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F8F86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R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evista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267227015"/>
            <w:placeholder>
              <w:docPart w:val="717DBADA24834B4BB434C91C7D871EBC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7A1F200" w14:textId="774EA5F3" w:rsidR="005F254E" w:rsidRPr="00BF7A5E" w:rsidRDefault="00CC6B45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CC6B45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Revista Brasileira de Farmacognosia</w:t>
                </w:r>
              </w:p>
            </w:tc>
          </w:sdtContent>
        </w:sdt>
      </w:tr>
      <w:tr w:rsidR="005F254E" w:rsidRPr="00BF7A5E" w14:paraId="7C25BE8D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EAF30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ditor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90114057"/>
            <w:placeholder>
              <w:docPart w:val="B2CDD3886ADA4567A50A7FC0E104D8F3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503C192" w14:textId="454324D6" w:rsidR="005F254E" w:rsidRPr="00BF7A5E" w:rsidRDefault="00563486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El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Sevier</w:t>
                </w:r>
                <w:proofErr w:type="spellEnd"/>
              </w:p>
            </w:tc>
          </w:sdtContent>
        </w:sdt>
      </w:tr>
      <w:tr w:rsidR="005F254E" w:rsidRPr="00BF7A5E" w14:paraId="73435675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C101F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R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evisado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894270757"/>
            <w:placeholder>
              <w:docPart w:val="F28BD6E765734E40B443A8803E4E0E5F"/>
            </w:placeholder>
            <w:showingPlcHdr/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D35A7E" w14:textId="77777777" w:rsidR="005F254E" w:rsidRPr="00BF7A5E" w:rsidRDefault="000F7D4E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BF7A5E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Indicar “Peer reviewed” solo si el artículo fue revisado por pares</w:t>
                </w:r>
              </w:p>
            </w:tc>
          </w:sdtContent>
        </w:sdt>
      </w:tr>
      <w:tr w:rsidR="005F254E" w:rsidRPr="00BF7A5E" w14:paraId="7D6E18F4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8B9AA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C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itación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737970068"/>
            <w:placeholder>
              <w:docPart w:val="A3377084F3194F888D9B880BED15B579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BD7B601" w14:textId="06669E19" w:rsidR="005F254E" w:rsidRPr="00BF7A5E" w:rsidRDefault="0052598A" w:rsidP="0052598A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Tauchen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J.;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Bortl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L.;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Huml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L.;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Miksatkova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P.;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Doskocil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I.;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Marsik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P.; Panduro, P.;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Bendezu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Y.; Van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Damme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P.;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Lojka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B.;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Havlik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J.;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Lapcik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O.;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Kokoska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L. (2016).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Phenolic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composition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anti-proliferative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activities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of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edible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 medicinal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plants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from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Peruvian Amazon</w:t>
                </w: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r w:rsidR="005C1D1F" w:rsidRP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Revista Brasileira de Farmacognosia </w:t>
                </w:r>
                <w:proofErr w:type="spellStart"/>
                <w:r w:rsidR="005C1D1F" w:rsidRP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Volume</w:t>
                </w:r>
                <w:proofErr w:type="spellEnd"/>
                <w:r w:rsidR="005C1D1F" w:rsidRP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26, </w:t>
                </w:r>
                <w:proofErr w:type="spellStart"/>
                <w:r w:rsidR="005C1D1F" w:rsidRP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Issue</w:t>
                </w:r>
                <w:proofErr w:type="spellEnd"/>
                <w:r w:rsidR="005C1D1F" w:rsidRP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6, Pages 728-737</w:t>
                </w:r>
                <w:r w:rsidR="009A32A2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r w:rsidR="009A32A2" w:rsidRPr="009A32A2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http://dx.doi.org/10.1016/j.bjp.2016.03.016</w:t>
                </w:r>
              </w:p>
            </w:tc>
          </w:sdtContent>
        </w:sdt>
      </w:tr>
      <w:tr w:rsidR="00DF2787" w:rsidRPr="00BF7A5E" w14:paraId="45E6FF53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4B9F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N</w:t>
            </w:r>
            <w:r w:rsidR="006F56A4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ombre de 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Serie/Número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648831028"/>
            <w:placeholder>
              <w:docPart w:val="D8480512D7A1407A99AEFDDD185CE6D9"/>
            </w:placeholder>
            <w:showingPlcHdr/>
          </w:sdtPr>
          <w:sdtEndPr/>
          <w:sdtContent>
            <w:tc>
              <w:tcPr>
                <w:tcW w:w="2771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321B35C" w14:textId="77777777" w:rsidR="005F254E" w:rsidRPr="00BF7A5E" w:rsidRDefault="004F3661" w:rsidP="00200411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BF7A5E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Ingrese nombre de serie asignado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70360378"/>
            <w:placeholder>
              <w:docPart w:val="48D24E62A2D9426B9DF6979C4B77DA4C"/>
            </w:placeholder>
            <w:showingPlcHdr/>
          </w:sdtPr>
          <w:sdtEndPr/>
          <w:sdtContent>
            <w:tc>
              <w:tcPr>
                <w:tcW w:w="346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EEA846C" w14:textId="77777777" w:rsidR="005F254E" w:rsidRPr="00BF7A5E" w:rsidRDefault="004F3661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BF7A5E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Ingrese el número asignado</w:t>
                </w:r>
              </w:p>
            </w:tc>
          </w:sdtContent>
        </w:sdt>
      </w:tr>
      <w:tr w:rsidR="006F56A4" w:rsidRPr="00BF7A5E" w14:paraId="50F8FB87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DE6B2" w14:textId="77777777" w:rsidR="004F3661" w:rsidRPr="00DC655D" w:rsidRDefault="004F3661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I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dentificadores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713161122"/>
            <w:placeholder>
              <w:docPart w:val="DFEFA25336AA4DA1890F8151905DDF96"/>
            </w:placeholder>
            <w:dropDownList>
              <w:listItem w:displayText="DOI" w:value="DOI"/>
              <w:listItem w:displayText="ISBN" w:value="ISBN"/>
              <w:listItem w:displayText="ISSN" w:value="ISSN"/>
              <w:listItem w:displayText="URI" w:value="URI"/>
              <w:listItem w:displayText="URL" w:value="URL"/>
            </w:dropDownList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0E828CF" w14:textId="3464B8B9" w:rsidR="004F3661" w:rsidRPr="00BF7A5E" w:rsidRDefault="00683EB6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DOI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77624394"/>
            <w:placeholder>
              <w:docPart w:val="EEC69B6D19B9483DB86F5E87EA7C3CD2"/>
            </w:placeholder>
          </w:sdtPr>
          <w:sdtEndPr/>
          <w:sdtContent>
            <w:tc>
              <w:tcPr>
                <w:tcW w:w="510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572677D" w14:textId="4250783F" w:rsidR="004F3661" w:rsidRPr="00BF7A5E" w:rsidRDefault="00683EB6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10.1016/j.bjp.2016.03.016</w:t>
                </w:r>
              </w:p>
            </w:tc>
          </w:sdtContent>
        </w:sdt>
      </w:tr>
      <w:tr w:rsidR="005F254E" w:rsidRPr="00BF7A5E" w14:paraId="58348039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65111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Tipo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144196383"/>
            <w:placeholder>
              <w:docPart w:val="63867AEF1B12454CBC9D05B79D865C83"/>
            </w:placeholder>
            <w:dropDownList>
              <w:listItem w:displayText="Reporte" w:value="Reporte"/>
              <w:listItem w:displayText="Artículo Científico" w:value="Artículo Científico"/>
              <w:listItem w:displayText="Artículo preliminar" w:value="Artículo preliminar"/>
              <w:listItem w:displayText="Artículo presentado en conferencia" w:value="Artículo presentado en conferencia"/>
              <w:listItem w:displayText="Capítulo o parte de un libro" w:value="Capítulo o parte de un libro"/>
              <w:listItem w:displayText="Contribución no académica" w:value="Contribución no académica"/>
              <w:listItem w:displayText="Libro" w:value="Libro"/>
              <w:listItem w:displayText="Monografía" w:value="Monografía"/>
              <w:listItem w:displayText="Pre print" w:value="Pre print"/>
              <w:listItem w:displayText="Revisión" w:value="Revisión"/>
              <w:listItem w:displayText="Presentación" w:value="Presentación"/>
              <w:listItem w:displayText="Patente" w:value="Patente"/>
              <w:listItem w:displayText="Datos" w:value="Datos"/>
              <w:listItem w:displayText="Documentos técnicos" w:value="Documentos técnicos"/>
              <w:listItem w:displayText="Sistemas informáticos" w:value="Sistemas informáticos"/>
              <w:listItem w:displayText="Tesis de pregrado" w:value="Tesis de pregrado"/>
              <w:listItem w:displayText="Tesis de Maestría" w:value="Tesis de Maestría"/>
              <w:listItem w:displayText="Tesis de Doctorado" w:value="Tesis de Doctorado"/>
              <w:listItem w:displayText="Otros" w:value="Otros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F0F004" w14:textId="6CB908B3" w:rsidR="005F254E" w:rsidRPr="00BF7A5E" w:rsidRDefault="00CC6B45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Artículo Científico</w:t>
                </w:r>
              </w:p>
            </w:tc>
          </w:sdtContent>
        </w:sdt>
      </w:tr>
      <w:tr w:rsidR="005F254E" w:rsidRPr="00BF7A5E" w14:paraId="4215653F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0271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Idioma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07139014"/>
            <w:placeholder>
              <w:docPart w:val="481B0AEAED5E439EB0B5E49A9C7161D9"/>
            </w:placeholder>
            <w:dropDownList>
              <w:listItem w:displayText="Español" w:value="Español"/>
              <w:listItem w:displayText="Inglés" w:value="Inglés"/>
              <w:listItem w:displayText="Alemán" w:value="Alemán"/>
              <w:listItem w:displayText="Francés" w:value="Francés"/>
              <w:listItem w:displayText="Portugués" w:value="Portugués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F28CEF" w14:textId="4F2BD97E" w:rsidR="005F254E" w:rsidRPr="00BF7A5E" w:rsidRDefault="00CC6B45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Inglés</w:t>
                </w:r>
              </w:p>
            </w:tc>
          </w:sdtContent>
        </w:sdt>
      </w:tr>
      <w:tr w:rsidR="005F254E" w:rsidRPr="00BF7A5E" w14:paraId="28F7F27D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9F31C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proofErr w:type="spellStart"/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Rights</w:t>
            </w:r>
            <w:proofErr w:type="spellEnd"/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530654643"/>
            <w:placeholder>
              <w:docPart w:val="EE046B70E316488BB8BFA6570E42C4DF"/>
            </w:placeholder>
            <w:dropDownList>
              <w:listItem w:displayText="info:eu-repo/semantics/openAccess" w:value="info:eu-repo/semantics/openAccess"/>
              <w:listItem w:displayText="info:eu-repo/semantics/closedAccess" w:value="info:eu-repo/semantics/closedAccess"/>
              <w:listItem w:displayText="info:eu-repo/semantics/restrictedAccess" w:value="info:eu-repo/semantics/restrictedAccess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9504F1D" w14:textId="1AD34B6D" w:rsidR="005F254E" w:rsidRPr="00BF7A5E" w:rsidRDefault="00CC6B45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info:eu-repo/semantics/openAccess</w:t>
                </w:r>
              </w:p>
            </w:tc>
          </w:sdtContent>
        </w:sdt>
      </w:tr>
      <w:tr w:rsidR="005F254E" w:rsidRPr="00BF7A5E" w14:paraId="1D8289F6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EEA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Licencia de uso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429019197"/>
            <w:placeholder>
              <w:docPart w:val="295DFEAF706F41409806E861D708F9A5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91E81D" w14:textId="23032505" w:rsidR="005F254E" w:rsidRPr="00BF7A5E" w:rsidRDefault="00CC6B45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CC6B45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https://creativecommons.org/licenses/by/4.0/</w:t>
                </w:r>
              </w:p>
            </w:tc>
          </w:sdtContent>
        </w:sdt>
      </w:tr>
      <w:tr w:rsidR="005F254E" w:rsidRPr="00BF7A5E" w14:paraId="6475C9A6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36BA6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lastRenderedPageBreak/>
              <w:t>V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ersión del Editor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838197300"/>
            <w:placeholder>
              <w:docPart w:val="02096C19F82E4A4E80BCDE0B7BAB53C6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758B82" w14:textId="738D2D2A" w:rsidR="005F254E" w:rsidRPr="00BF7A5E" w:rsidRDefault="00563486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http://dx.doi.org/10.1016/j.bjp.2016.03.016</w:t>
                </w:r>
              </w:p>
            </w:tc>
          </w:sdtContent>
        </w:sdt>
      </w:tr>
      <w:tr w:rsidR="005F254E" w:rsidRPr="00BF7A5E" w14:paraId="25BB1BC0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D3D4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Publicado en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2093699246"/>
            <w:placeholder>
              <w:docPart w:val="0A09E7594E7349B0973561E49D0DDB27"/>
            </w:placeholder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15C1C6B" w14:textId="24916F05" w:rsidR="005F254E" w:rsidRPr="00BF7A5E" w:rsidRDefault="0052598A" w:rsidP="005C1D1F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Revista Brasileira de Farmacognosia</w:t>
                </w: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Volume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26,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Issue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6,</w:t>
                </w:r>
                <w:r w:rsidR="005C1D1F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November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–</w:t>
                </w:r>
                <w:proofErr w:type="spellStart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December</w:t>
                </w:r>
                <w:proofErr w:type="spellEnd"/>
                <w:r w:rsidRPr="0052598A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2016, Pages 728-737</w:t>
                </w:r>
              </w:p>
            </w:tc>
          </w:sdtContent>
        </w:sdt>
      </w:tr>
      <w:tr w:rsidR="005F254E" w:rsidRPr="00BF7A5E" w14:paraId="1C333870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4574A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P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aís de Publicación</w:t>
            </w: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70C0" w14:textId="276F4D31" w:rsidR="005F254E" w:rsidRPr="00BF7A5E" w:rsidRDefault="00CC6B45" w:rsidP="008E1239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>Brasil</w:t>
            </w:r>
          </w:p>
        </w:tc>
      </w:tr>
      <w:tr w:rsidR="005F254E" w:rsidRPr="00BF7A5E" w14:paraId="2BB3F2E5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8ED7C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R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epositorio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481584317"/>
            <w:placeholder>
              <w:docPart w:val="650C9A999BC543CD875CB76607B20DD1"/>
            </w:placeholder>
            <w:dropDownList>
              <w:listItem w:displayText="Repositorio Institucional - INIA" w:value="Repositorio Institucional - INIA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58BB538" w14:textId="55FBE83A" w:rsidR="005F254E" w:rsidRPr="00BF7A5E" w:rsidRDefault="005C1D1F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Repositorio Institucional - INIA</w:t>
                </w:r>
              </w:p>
            </w:tc>
          </w:sdtContent>
        </w:sdt>
      </w:tr>
      <w:tr w:rsidR="005F254E" w:rsidRPr="00BF7A5E" w14:paraId="3AE78E44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A14F5" w14:textId="77777777" w:rsidR="005F254E" w:rsidRPr="00DC655D" w:rsidRDefault="005F254E" w:rsidP="00BF7A5E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I</w:t>
            </w:r>
            <w:r w:rsidR="00BF7A5E"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nstitución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15094868"/>
            <w:placeholder>
              <w:docPart w:val="D1C9370F887C48788E005BC6EAB18175"/>
            </w:placeholder>
            <w:dropDownList>
              <w:listItem w:displayText="Instituto Nacional de Innovación Agraria" w:value="Instituto Nacional de Innovación Agraria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382C5B5" w14:textId="38709340" w:rsidR="005F254E" w:rsidRPr="00BF7A5E" w:rsidRDefault="005C1D1F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Instituto Nacional de Innovación Agraria</w:t>
                </w:r>
              </w:p>
            </w:tc>
          </w:sdtContent>
        </w:sdt>
      </w:tr>
      <w:tr w:rsidR="005F254E" w:rsidRPr="00BF7A5E" w14:paraId="5DDD0A81" w14:textId="77777777" w:rsidTr="0095612E">
        <w:trPr>
          <w:trHeight w:val="5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9948D" w14:textId="77777777" w:rsidR="005F254E" w:rsidRPr="00DC655D" w:rsidRDefault="00BF7A5E" w:rsidP="009C50A1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DC655D">
              <w:rPr>
                <w:rFonts w:ascii="Arial" w:hAnsi="Arial" w:cs="Arial"/>
                <w:b/>
                <w:sz w:val="20"/>
                <w:szCs w:val="20"/>
                <w:lang w:val="es-MX"/>
              </w:rPr>
              <w:t>Formato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647520700"/>
            <w:placeholder>
              <w:docPart w:val="1E06FCAD934B4C808E5FF4A72136512C"/>
            </w:placeholder>
            <w:dropDownList>
              <w:listItem w:displayText="PDF" w:value="PDF"/>
              <w:listItem w:displayText="MS - WORD" w:value="MS - WORD"/>
              <w:listItem w:displayText="HTML" w:value="HTML"/>
              <w:listItem w:displayText="IMAGEN JPG" w:value="IMAGEN JPG"/>
              <w:listItem w:displayText="AUDIO MP3" w:value="AUDIO MP3"/>
              <w:listItem w:displayText="VIDEO AVI" w:value="VIDEO AVI"/>
              <w:listItem w:displayText="OTROS" w:value="OTROS"/>
            </w:dropDownList>
          </w:sdtPr>
          <w:sdtEndPr/>
          <w:sdtContent>
            <w:tc>
              <w:tcPr>
                <w:tcW w:w="623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1D4DADD" w14:textId="5F5B0DDF" w:rsidR="005F254E" w:rsidRPr="00BF7A5E" w:rsidRDefault="005C1D1F" w:rsidP="008E1239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PDF</w:t>
                </w:r>
              </w:p>
            </w:tc>
          </w:sdtContent>
        </w:sdt>
      </w:tr>
    </w:tbl>
    <w:p w14:paraId="1661C925" w14:textId="77777777" w:rsidR="0095612E" w:rsidRDefault="0095612E">
      <w:pPr>
        <w:rPr>
          <w:rFonts w:ascii="Arial" w:hAnsi="Arial" w:cs="Arial"/>
          <w:b/>
          <w:sz w:val="20"/>
          <w:szCs w:val="20"/>
          <w:lang w:val="es-MX"/>
        </w:rPr>
      </w:pPr>
    </w:p>
    <w:p w14:paraId="406E50F4" w14:textId="77777777" w:rsidR="008E1239" w:rsidRPr="00650620" w:rsidRDefault="008E1239">
      <w:pPr>
        <w:rPr>
          <w:rFonts w:ascii="Arial" w:hAnsi="Arial" w:cs="Arial"/>
          <w:b/>
          <w:sz w:val="20"/>
          <w:szCs w:val="20"/>
          <w:lang w:val="es-MX"/>
        </w:rPr>
      </w:pPr>
      <w:r w:rsidRPr="00650620">
        <w:rPr>
          <w:rFonts w:ascii="Arial" w:hAnsi="Arial" w:cs="Arial"/>
          <w:b/>
          <w:sz w:val="20"/>
          <w:szCs w:val="20"/>
          <w:lang w:val="es-MX"/>
        </w:rPr>
        <w:t>Introduzca la siguiente información sobre su envío</w:t>
      </w:r>
      <w:r w:rsidR="00BF7A5E" w:rsidRPr="00650620">
        <w:rPr>
          <w:rFonts w:ascii="Arial" w:hAnsi="Arial" w:cs="Arial"/>
          <w:b/>
          <w:sz w:val="20"/>
          <w:szCs w:val="20"/>
          <w:lang w:val="es-MX"/>
        </w:rPr>
        <w:t>:</w:t>
      </w:r>
    </w:p>
    <w:p w14:paraId="6324898A" w14:textId="77777777" w:rsidR="00033760" w:rsidRPr="00CF0698" w:rsidRDefault="00CF0698" w:rsidP="00CF0698">
      <w:pPr>
        <w:rPr>
          <w:rFonts w:ascii="Arial" w:hAnsi="Arial" w:cs="Arial"/>
          <w:b/>
          <w:sz w:val="20"/>
          <w:szCs w:val="20"/>
          <w:lang w:val="es-MX"/>
        </w:rPr>
      </w:pPr>
      <w:r w:rsidRPr="00CF0698">
        <w:rPr>
          <w:rFonts w:ascii="Arial" w:hAnsi="Arial" w:cs="Arial"/>
          <w:b/>
          <w:sz w:val="20"/>
          <w:szCs w:val="20"/>
          <w:lang w:val="es-MX"/>
        </w:rPr>
        <w:t>* Información Obligatoria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6379"/>
      </w:tblGrid>
      <w:tr w:rsidR="008E1239" w:rsidRPr="00BF7A5E" w14:paraId="13DFB0C3" w14:textId="77777777" w:rsidTr="006A40F3">
        <w:trPr>
          <w:trHeight w:val="567"/>
        </w:trPr>
        <w:tc>
          <w:tcPr>
            <w:tcW w:w="2405" w:type="dxa"/>
            <w:vAlign w:val="center"/>
          </w:tcPr>
          <w:p w14:paraId="0BBD585D" w14:textId="77777777" w:rsidR="008E1239" w:rsidRPr="004D5830" w:rsidRDefault="008E1239" w:rsidP="00DB36E7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T</w:t>
            </w:r>
            <w:r w:rsidR="00DB36E7"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emas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959145230"/>
            <w:placeholder>
              <w:docPart w:val="61B0102383AE4992B525DE0B7D35B1E1"/>
            </w:placeholder>
          </w:sdtPr>
          <w:sdtEndPr/>
          <w:sdtContent>
            <w:tc>
              <w:tcPr>
                <w:tcW w:w="6379" w:type="dxa"/>
                <w:vAlign w:val="center"/>
              </w:tcPr>
              <w:p w14:paraId="78E18EF2" w14:textId="77777777" w:rsidR="00563486" w:rsidRDefault="00563486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</w:p>
              <w:p w14:paraId="5F5328A7" w14:textId="77777777" w:rsidR="00683EB6" w:rsidRDefault="00563486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Anticarcinogenic</w:t>
                </w:r>
                <w:proofErr w:type="spellEnd"/>
              </w:p>
              <w:p w14:paraId="06F635A4" w14:textId="77777777" w:rsidR="00683EB6" w:rsidRDefault="00683EB6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Phenolic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compounds</w:t>
                </w:r>
                <w:proofErr w:type="spellEnd"/>
              </w:p>
              <w:p w14:paraId="79F3AA78" w14:textId="433FB955" w:rsidR="008E1239" w:rsidRPr="00BF7A5E" w:rsidRDefault="00683EB6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Plant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extracts</w:t>
                </w:r>
                <w:proofErr w:type="spellEnd"/>
              </w:p>
            </w:tc>
          </w:sdtContent>
        </w:sdt>
      </w:tr>
      <w:tr w:rsidR="008E1239" w:rsidRPr="00BF7A5E" w14:paraId="355F3732" w14:textId="77777777" w:rsidTr="006A40F3">
        <w:trPr>
          <w:trHeight w:val="567"/>
        </w:trPr>
        <w:tc>
          <w:tcPr>
            <w:tcW w:w="2405" w:type="dxa"/>
            <w:vAlign w:val="center"/>
          </w:tcPr>
          <w:p w14:paraId="078CE35D" w14:textId="77777777" w:rsidR="008E1239" w:rsidRPr="004D5830" w:rsidRDefault="008E1239" w:rsidP="00DB36E7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T</w:t>
            </w:r>
            <w:r w:rsidR="00DB36E7"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emas</w:t>
            </w: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 OCDE</w:t>
            </w:r>
            <w:r w:rsidR="000549D9">
              <w:rPr>
                <w:rFonts w:ascii="Arial" w:hAnsi="Arial" w:cs="Arial"/>
                <w:b/>
                <w:sz w:val="20"/>
                <w:szCs w:val="20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838581638"/>
            <w:placeholder>
              <w:docPart w:val="13667E116DCA4C8CA36499D31A5D3DB7"/>
            </w:placeholder>
            <w:dropDownList>
              <w:listItem w:displayText="Agricultura" w:value="Agricultura"/>
              <w:listItem w:displayText="Forestal" w:value="Forestal"/>
              <w:listItem w:displayText="Pesquería" w:value="Pesquería"/>
              <w:listItem w:displayText="Ciencia del suelo" w:value="Ciencia del suelo"/>
              <w:listItem w:displayText="Horticultura, Viticultura" w:value="Horticultura, Viticultura"/>
              <w:listItem w:displayText="Agronomía" w:value="Agronomía"/>
              <w:listItem w:displayText="Protección y nutrición de las plantas" w:value="Protección y nutrición de las plantas"/>
              <w:listItem w:displayText="Ciencia animal, Ciencia de productos lácteos" w:value="Ciencia animal, Ciencia de productos lácteos"/>
              <w:listItem w:displayText="Crías y mascotas" w:value="Crías y mascotas"/>
              <w:listItem w:displayText="Ciencia veterinaria" w:value="Ciencia veterinaria"/>
              <w:listItem w:displayText="Biotecnología agrícola, Biotecnología alimentaria" w:value="Biotecnología agrícola, Biotecnología alimentaria"/>
              <w:listItem w:displayText="Tecnología de modificación genética (Sembradíos y ganado), clonamiento, selección, diagnóstico" w:value="Tecnología de modificación genética (Sembradíos y ganado), clonamiento, selección, diagnóstico"/>
              <w:listItem w:displayText="Ética relacionada con la biotecnología agrícola" w:value="Ética relacionada con la biotecnología agrícola"/>
              <w:listItem w:displayText="Otras ciencias agrícolas" w:value="Otras ciencias agrícolas"/>
            </w:dropDownList>
          </w:sdtPr>
          <w:sdtEndPr/>
          <w:sdtContent>
            <w:tc>
              <w:tcPr>
                <w:tcW w:w="6379" w:type="dxa"/>
                <w:vAlign w:val="center"/>
              </w:tcPr>
              <w:p w14:paraId="42FB14F1" w14:textId="7D01AF5A" w:rsidR="008E1239" w:rsidRPr="00BF7A5E" w:rsidRDefault="00683EB6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Biotecnología agrícola, Biotecnología alimentaria</w:t>
                </w:r>
              </w:p>
            </w:tc>
          </w:sdtContent>
        </w:sdt>
      </w:tr>
      <w:tr w:rsidR="008E1239" w:rsidRPr="00BF7A5E" w14:paraId="3229F933" w14:textId="77777777" w:rsidTr="00A36E1B">
        <w:trPr>
          <w:trHeight w:val="4051"/>
        </w:trPr>
        <w:tc>
          <w:tcPr>
            <w:tcW w:w="2405" w:type="dxa"/>
            <w:vAlign w:val="center"/>
          </w:tcPr>
          <w:p w14:paraId="20D5443F" w14:textId="77777777" w:rsidR="008E1239" w:rsidRPr="004D5830" w:rsidRDefault="00DB36E7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Resumen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373149789"/>
            <w:placeholder>
              <w:docPart w:val="7005AA2A673849B486F7B974719BC7B5"/>
            </w:placeholder>
          </w:sdtPr>
          <w:sdtEndPr/>
          <w:sdtContent>
            <w:tc>
              <w:tcPr>
                <w:tcW w:w="6379" w:type="dxa"/>
                <w:vAlign w:val="center"/>
              </w:tcPr>
              <w:p w14:paraId="30A7D883" w14:textId="35BC812F" w:rsidR="008E1239" w:rsidRPr="00BF7A5E" w:rsidRDefault="00563486" w:rsidP="00563486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Among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23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of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medicinal and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edible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plants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tested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Mauritia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flexuosa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L.f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Arecaceae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showed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significant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ability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(DPPH and ORAC = 1062.9 and 645.9 ± 51.4 μg TE/mg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respectively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),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while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Annona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montana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Macfad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Annonaceae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demonstrated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most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promising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anti-proliferative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effect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(IC50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for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Hep-G2 and HT-29 = 2.7 and 9.0 μg/ml,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respectively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).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However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combinatory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/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anti-proliferative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effect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was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only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detected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in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Oenocarpus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bataua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Mart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Arecaceae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(DPPH = 903.8 and ORAC = 1024 μg TE/mg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; IC50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for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Hep-G2 and HT-29 at 102.6 and 38.8 μg/ml,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respectively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) and Inga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edulis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Mart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Fabaceae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(DPPH = 337.0 and ORAC = 795.7 μg TE/mg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; IC50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for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Hep-G2 and HT-29 at 36.3 and 57.9 μg/ml,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respectively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).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Phenolic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content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was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positively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correlated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with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antioxidant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potential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however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not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with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anti-proliferative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effect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None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of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these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extracts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possessed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toxicity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towards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normal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foetal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lung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cells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,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suggesting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their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possible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use in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development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of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novel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plant-based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agents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with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preventive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and/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or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therapeutic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action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against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oxidative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stress-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related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</w:t>
                </w:r>
                <w:proofErr w:type="spellStart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diseases</w:t>
                </w:r>
                <w:proofErr w:type="spellEnd"/>
                <w:r w:rsidRPr="00563486">
                  <w:rPr>
                    <w:rFonts w:ascii="Arial" w:hAnsi="Arial" w:cs="Arial"/>
                    <w:sz w:val="20"/>
                    <w:szCs w:val="20"/>
                    <w:lang w:val="es-MX"/>
                  </w:rPr>
                  <w:t>.</w:t>
                </w:r>
              </w:p>
            </w:tc>
          </w:sdtContent>
        </w:sdt>
      </w:tr>
      <w:tr w:rsidR="008E1239" w:rsidRPr="00BF7A5E" w14:paraId="60CB0C5C" w14:textId="77777777" w:rsidTr="00E764AE">
        <w:trPr>
          <w:trHeight w:val="1130"/>
        </w:trPr>
        <w:tc>
          <w:tcPr>
            <w:tcW w:w="2405" w:type="dxa"/>
            <w:vAlign w:val="center"/>
          </w:tcPr>
          <w:p w14:paraId="0F49EAAE" w14:textId="77777777" w:rsidR="008E1239" w:rsidRPr="004D5830" w:rsidRDefault="008E1239" w:rsidP="00DB36E7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T</w:t>
            </w:r>
            <w:r w:rsidR="00DB36E7"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abla de contenido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523932537"/>
            <w:placeholder>
              <w:docPart w:val="40EC3F11E84B41B3816DC9CDD3A2451F"/>
            </w:placeholder>
          </w:sdtPr>
          <w:sdtEndPr/>
          <w:sdtContent>
            <w:tc>
              <w:tcPr>
                <w:tcW w:w="6379" w:type="dxa"/>
                <w:vAlign w:val="center"/>
              </w:tcPr>
              <w:p w14:paraId="21BCBDD3" w14:textId="0F567077" w:rsidR="008E1239" w:rsidRPr="00BF7A5E" w:rsidRDefault="00683EB6" w:rsidP="00683EB6">
                <w:pPr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Introduction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Materials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 and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methods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Results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Discussion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Conclusion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.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References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.</w:t>
                </w:r>
              </w:p>
            </w:tc>
          </w:sdtContent>
        </w:sdt>
      </w:tr>
      <w:tr w:rsidR="008E1239" w:rsidRPr="00BF7A5E" w14:paraId="52371A82" w14:textId="77777777" w:rsidTr="00E764AE">
        <w:trPr>
          <w:trHeight w:val="835"/>
        </w:trPr>
        <w:tc>
          <w:tcPr>
            <w:tcW w:w="2405" w:type="dxa"/>
            <w:vAlign w:val="center"/>
          </w:tcPr>
          <w:p w14:paraId="467D39A3" w14:textId="179A5D4C" w:rsidR="008E1239" w:rsidRPr="00E764AE" w:rsidRDefault="008E1239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A</w:t>
            </w:r>
            <w:r w:rsidR="004D5830"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uspiciadores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667982927"/>
            <w:placeholder>
              <w:docPart w:val="49D37B21DEBA442D8E60652D2C0451A8"/>
            </w:placeholder>
            <w:showingPlcHdr/>
          </w:sdtPr>
          <w:sdtEndPr/>
          <w:sdtContent>
            <w:tc>
              <w:tcPr>
                <w:tcW w:w="6379" w:type="dxa"/>
                <w:vAlign w:val="center"/>
              </w:tcPr>
              <w:p w14:paraId="4D18F9E1" w14:textId="77777777" w:rsidR="008E1239" w:rsidRPr="00BF7A5E" w:rsidRDefault="00BF7A5E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BF7A5E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Ingrese los nombres de los auspiciadores y/códigos de financiamiento</w:t>
                </w:r>
              </w:p>
            </w:tc>
          </w:sdtContent>
        </w:sdt>
      </w:tr>
      <w:tr w:rsidR="008E1239" w:rsidRPr="00BF7A5E" w14:paraId="37AB526D" w14:textId="77777777" w:rsidTr="00E764AE">
        <w:trPr>
          <w:trHeight w:val="833"/>
        </w:trPr>
        <w:tc>
          <w:tcPr>
            <w:tcW w:w="2405" w:type="dxa"/>
            <w:vAlign w:val="center"/>
          </w:tcPr>
          <w:p w14:paraId="2700CB0A" w14:textId="77777777" w:rsidR="008E1239" w:rsidRPr="004D5830" w:rsidRDefault="004D5830">
            <w:pPr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D5830">
              <w:rPr>
                <w:rFonts w:ascii="Arial" w:hAnsi="Arial" w:cs="Arial"/>
                <w:b/>
                <w:sz w:val="20"/>
                <w:szCs w:val="20"/>
                <w:lang w:val="es-MX"/>
              </w:rPr>
              <w:t>Notas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330290191"/>
            <w:placeholder>
              <w:docPart w:val="1C643A59D2DF441E9612731109D18DB7"/>
            </w:placeholder>
          </w:sdtPr>
          <w:sdtEndPr/>
          <w:sdtContent>
            <w:tc>
              <w:tcPr>
                <w:tcW w:w="6379" w:type="dxa"/>
                <w:vAlign w:val="center"/>
              </w:tcPr>
              <w:p w14:paraId="647A01FE" w14:textId="7406637D" w:rsidR="008E1239" w:rsidRPr="00BF7A5E" w:rsidRDefault="00683EB6" w:rsidP="00BF7A5E">
                <w:pPr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 xml:space="preserve">10 </w:t>
                </w:r>
                <w:proofErr w:type="gramStart"/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Páginas</w:t>
                </w:r>
                <w:proofErr w:type="gramEnd"/>
              </w:p>
            </w:tc>
          </w:sdtContent>
        </w:sdt>
      </w:tr>
    </w:tbl>
    <w:p w14:paraId="428601AE" w14:textId="77777777" w:rsidR="008E1239" w:rsidRPr="00BF7A5E" w:rsidRDefault="008E1239">
      <w:pPr>
        <w:rPr>
          <w:rFonts w:ascii="Arial" w:hAnsi="Arial" w:cs="Arial"/>
          <w:sz w:val="20"/>
          <w:szCs w:val="20"/>
          <w:lang w:val="es-MX"/>
        </w:rPr>
      </w:pPr>
    </w:p>
    <w:sectPr w:rsidR="008E1239" w:rsidRPr="00BF7A5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C75BAA" w14:textId="77777777" w:rsidR="00D12336" w:rsidRDefault="00D12336" w:rsidP="00BF7A5E">
      <w:pPr>
        <w:spacing w:after="0" w:line="240" w:lineRule="auto"/>
      </w:pPr>
      <w:r>
        <w:separator/>
      </w:r>
    </w:p>
  </w:endnote>
  <w:endnote w:type="continuationSeparator" w:id="0">
    <w:p w14:paraId="51D510B8" w14:textId="77777777" w:rsidR="00D12336" w:rsidRDefault="00D12336" w:rsidP="00BF7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C6461" w14:textId="77777777" w:rsidR="000549D9" w:rsidRPr="000549D9" w:rsidRDefault="000549D9" w:rsidP="000549D9">
    <w:pPr>
      <w:pStyle w:val="Piedepgina"/>
      <w:ind w:left="720"/>
      <w:rPr>
        <w:lang w:val="es-MX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3CA7A9" w14:textId="77777777" w:rsidR="00D12336" w:rsidRDefault="00D12336" w:rsidP="00BF7A5E">
      <w:pPr>
        <w:spacing w:after="0" w:line="240" w:lineRule="auto"/>
      </w:pPr>
      <w:r>
        <w:separator/>
      </w:r>
    </w:p>
  </w:footnote>
  <w:footnote w:type="continuationSeparator" w:id="0">
    <w:p w14:paraId="60DB148C" w14:textId="77777777" w:rsidR="00D12336" w:rsidRDefault="00D12336" w:rsidP="00BF7A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2BE68D" w14:textId="77777777" w:rsidR="00BF7A5E" w:rsidRDefault="00BF7A5E" w:rsidP="00BF7A5E">
    <w:pPr>
      <w:pStyle w:val="Encabezado"/>
      <w:jc w:val="right"/>
      <w:rPr>
        <w:rFonts w:ascii="Arial" w:hAnsi="Arial" w:cs="Arial"/>
        <w:b/>
        <w:sz w:val="20"/>
        <w:szCs w:val="20"/>
        <w:lang w:val="es-MX"/>
      </w:rPr>
    </w:pPr>
    <w:r w:rsidRPr="00BF7A5E">
      <w:rPr>
        <w:rFonts w:ascii="Arial" w:hAnsi="Arial" w:cs="Arial"/>
        <w:b/>
        <w:sz w:val="20"/>
        <w:szCs w:val="20"/>
        <w:lang w:val="es-MX"/>
      </w:rPr>
      <w:t>REGISTRO DE LA INFORMACIÓN</w:t>
    </w:r>
    <w:r>
      <w:rPr>
        <w:rFonts w:ascii="Arial" w:hAnsi="Arial" w:cs="Arial"/>
        <w:b/>
        <w:sz w:val="20"/>
        <w:szCs w:val="20"/>
        <w:lang w:val="es-MX"/>
      </w:rPr>
      <w:t xml:space="preserve"> EN EL REPOSITORIO INSTITUCIONAL</w:t>
    </w:r>
  </w:p>
  <w:p w14:paraId="573878A7" w14:textId="77777777" w:rsidR="00BF7A5E" w:rsidRPr="00BF7A5E" w:rsidRDefault="00BF7A5E" w:rsidP="00BF7A5E">
    <w:pPr>
      <w:pStyle w:val="Encabezado"/>
      <w:jc w:val="right"/>
      <w:rPr>
        <w:rFonts w:ascii="Arial" w:hAnsi="Arial" w:cs="Arial"/>
        <w:b/>
        <w:sz w:val="20"/>
        <w:szCs w:val="20"/>
        <w:lang w:val="es-MX"/>
      </w:rPr>
    </w:pPr>
    <w:r>
      <w:rPr>
        <w:rFonts w:ascii="Arial" w:hAnsi="Arial" w:cs="Arial"/>
        <w:b/>
        <w:sz w:val="20"/>
        <w:szCs w:val="20"/>
        <w:lang w:val="es-MX"/>
      </w:rPr>
      <w:t>INSTITUTO NACIONAL DE INNOVACIÓN AGRARIA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E23749"/>
    <w:multiLevelType w:val="hybridMultilevel"/>
    <w:tmpl w:val="BF54A7E4"/>
    <w:lvl w:ilvl="0" w:tplc="AF3C193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D17AB"/>
    <w:multiLevelType w:val="hybridMultilevel"/>
    <w:tmpl w:val="48647CFC"/>
    <w:lvl w:ilvl="0" w:tplc="47EA6D3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A4AD7"/>
    <w:multiLevelType w:val="hybridMultilevel"/>
    <w:tmpl w:val="83B2B92A"/>
    <w:lvl w:ilvl="0" w:tplc="42CE238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D41FC"/>
    <w:multiLevelType w:val="hybridMultilevel"/>
    <w:tmpl w:val="3D98544A"/>
    <w:lvl w:ilvl="0" w:tplc="CDD860C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81752"/>
    <w:multiLevelType w:val="hybridMultilevel"/>
    <w:tmpl w:val="B61011FC"/>
    <w:lvl w:ilvl="0" w:tplc="3B48B65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F254E"/>
    <w:rsid w:val="00033760"/>
    <w:rsid w:val="000549D9"/>
    <w:rsid w:val="00064312"/>
    <w:rsid w:val="000F7D4E"/>
    <w:rsid w:val="00200411"/>
    <w:rsid w:val="00223EF8"/>
    <w:rsid w:val="0030248D"/>
    <w:rsid w:val="00315694"/>
    <w:rsid w:val="00317FBA"/>
    <w:rsid w:val="004D5830"/>
    <w:rsid w:val="004F3661"/>
    <w:rsid w:val="0052598A"/>
    <w:rsid w:val="00563486"/>
    <w:rsid w:val="005C1D1F"/>
    <w:rsid w:val="005F254E"/>
    <w:rsid w:val="006268F1"/>
    <w:rsid w:val="00650620"/>
    <w:rsid w:val="00683EB6"/>
    <w:rsid w:val="006A40F3"/>
    <w:rsid w:val="006F56A4"/>
    <w:rsid w:val="007B7B55"/>
    <w:rsid w:val="007E50AE"/>
    <w:rsid w:val="00875C12"/>
    <w:rsid w:val="008E1239"/>
    <w:rsid w:val="00942A45"/>
    <w:rsid w:val="00945358"/>
    <w:rsid w:val="0095612E"/>
    <w:rsid w:val="0098520B"/>
    <w:rsid w:val="009A32A2"/>
    <w:rsid w:val="009C50A1"/>
    <w:rsid w:val="009C7283"/>
    <w:rsid w:val="00A36E1B"/>
    <w:rsid w:val="00BB4198"/>
    <w:rsid w:val="00BF7A5E"/>
    <w:rsid w:val="00CC6B45"/>
    <w:rsid w:val="00CF0698"/>
    <w:rsid w:val="00D12336"/>
    <w:rsid w:val="00D367E7"/>
    <w:rsid w:val="00DB36E7"/>
    <w:rsid w:val="00DC655D"/>
    <w:rsid w:val="00DF2787"/>
    <w:rsid w:val="00E36AF3"/>
    <w:rsid w:val="00E7053F"/>
    <w:rsid w:val="00E764AE"/>
    <w:rsid w:val="00ED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4508FB"/>
  <w15:docId w15:val="{FA0C6A75-59E8-43D8-93E9-C300539A3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F2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F7D4E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F7A5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7A5E"/>
    <w:rPr>
      <w:lang w:val="es-PE"/>
    </w:rPr>
  </w:style>
  <w:style w:type="paragraph" w:styleId="Piedepgina">
    <w:name w:val="footer"/>
    <w:basedOn w:val="Normal"/>
    <w:link w:val="PiedepginaCar"/>
    <w:uiPriority w:val="99"/>
    <w:unhideWhenUsed/>
    <w:rsid w:val="00BF7A5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7A5E"/>
    <w:rPr>
      <w:lang w:val="es-PE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549D9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549D9"/>
    <w:rPr>
      <w:sz w:val="20"/>
      <w:szCs w:val="20"/>
      <w:lang w:val="es-PE"/>
    </w:rPr>
  </w:style>
  <w:style w:type="character" w:styleId="Refdenotaalfinal">
    <w:name w:val="endnote reference"/>
    <w:basedOn w:val="Fuentedeprrafopredeter"/>
    <w:uiPriority w:val="99"/>
    <w:semiHidden/>
    <w:unhideWhenUsed/>
    <w:rsid w:val="000549D9"/>
    <w:rPr>
      <w:vertAlign w:val="superscript"/>
    </w:rPr>
  </w:style>
  <w:style w:type="paragraph" w:styleId="Prrafodelista">
    <w:name w:val="List Paragraph"/>
    <w:basedOn w:val="Normal"/>
    <w:uiPriority w:val="34"/>
    <w:qFormat/>
    <w:rsid w:val="000549D9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CF069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F0698"/>
    <w:rPr>
      <w:sz w:val="20"/>
      <w:szCs w:val="20"/>
      <w:lang w:val="es-PE"/>
    </w:rPr>
  </w:style>
  <w:style w:type="character" w:styleId="Refdenotaalpie">
    <w:name w:val="footnote reference"/>
    <w:basedOn w:val="Fuentedeprrafopredeter"/>
    <w:uiPriority w:val="99"/>
    <w:semiHidden/>
    <w:unhideWhenUsed/>
    <w:rsid w:val="00CF0698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2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248D"/>
    <w:rPr>
      <w:rFonts w:ascii="Tahoma" w:hAnsi="Tahoma" w:cs="Tahoma"/>
      <w:sz w:val="16"/>
      <w:szCs w:val="16"/>
      <w:lang w:val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B87535C206284F5DB6DB816C12070B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AA656-BE3A-4825-B2CC-C1BC31605DBC}"/>
      </w:docPartPr>
      <w:docPartBody>
        <w:p w:rsidR="00CA6349" w:rsidRDefault="00342AF6" w:rsidP="00342AF6">
          <w:pPr>
            <w:pStyle w:val="B87535C206284F5DB6DB816C12070B9912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Nombre(s)</w:t>
          </w:r>
        </w:p>
      </w:docPartBody>
    </w:docPart>
    <w:docPart>
      <w:docPartPr>
        <w:name w:val="D05C815768E746E8836A4F4C24828E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9F5052-1E07-4AAC-8F28-401ED84E4DFD}"/>
      </w:docPartPr>
      <w:docPartBody>
        <w:p w:rsidR="00CA6349" w:rsidRDefault="00342AF6" w:rsidP="00342AF6">
          <w:pPr>
            <w:pStyle w:val="D05C815768E746E8836A4F4C24828EEA12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Apellido(s)</w:t>
          </w:r>
        </w:p>
      </w:docPartBody>
    </w:docPart>
    <w:docPart>
      <w:docPartPr>
        <w:name w:val="914BD94AC548452B8E4A3D5277422F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B28657-D392-4E74-841B-5BE8F7183EEA}"/>
      </w:docPartPr>
      <w:docPartBody>
        <w:p w:rsidR="00CA6349" w:rsidRDefault="00342AF6" w:rsidP="00342AF6">
          <w:pPr>
            <w:pStyle w:val="914BD94AC548452B8E4A3D5277422FBD11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título principal</w:t>
          </w:r>
        </w:p>
      </w:docPartBody>
    </w:docPart>
    <w:docPart>
      <w:docPartPr>
        <w:name w:val="A8BA9ADAF7954EC590B62BDAA32767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4EE541-E851-4857-BFF5-21CDCAF12BB0}"/>
      </w:docPartPr>
      <w:docPartBody>
        <w:p w:rsidR="00CA6349" w:rsidRDefault="00342AF6" w:rsidP="00342AF6">
          <w:pPr>
            <w:pStyle w:val="A8BA9ADAF7954EC590B62BDAA327672A11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En caso de que haya otros títulos alternativos, o en otro idioma ingréselos</w:t>
          </w:r>
        </w:p>
      </w:docPartBody>
    </w:docPart>
    <w:docPart>
      <w:docPartPr>
        <w:name w:val="717DBADA24834B4BB434C91C7D871E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016DB3-B417-4EE2-B79F-EDF6F53CAC02}"/>
      </w:docPartPr>
      <w:docPartBody>
        <w:p w:rsidR="00CA6349" w:rsidRDefault="00342AF6" w:rsidP="00342AF6">
          <w:pPr>
            <w:pStyle w:val="717DBADA24834B4BB434C91C7D871EBC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el nombre completo de la revista</w:t>
          </w:r>
        </w:p>
      </w:docPartBody>
    </w:docPart>
    <w:docPart>
      <w:docPartPr>
        <w:name w:val="B2CDD3886ADA4567A50A7FC0E104D8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D6AE4-C387-4C29-9A96-61E573C093FE}"/>
      </w:docPartPr>
      <w:docPartBody>
        <w:p w:rsidR="00CA6349" w:rsidRDefault="00342AF6" w:rsidP="00342AF6">
          <w:pPr>
            <w:pStyle w:val="B2CDD3886ADA4567A50A7FC0E104D8F3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el nombre de la editorial o editor</w:t>
          </w:r>
        </w:p>
      </w:docPartBody>
    </w:docPart>
    <w:docPart>
      <w:docPartPr>
        <w:name w:val="F28BD6E765734E40B443A8803E4E0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3D94F8-1956-4276-8719-85E59C00C8BC}"/>
      </w:docPartPr>
      <w:docPartBody>
        <w:p w:rsidR="00CA6349" w:rsidRDefault="00342AF6" w:rsidP="00342AF6">
          <w:pPr>
            <w:pStyle w:val="F28BD6E765734E40B443A8803E4E0E5F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Indicar “Peer reviewed” solo si el artículo fue revisado por pares</w:t>
          </w:r>
        </w:p>
      </w:docPartBody>
    </w:docPart>
    <w:docPart>
      <w:docPartPr>
        <w:name w:val="A3377084F3194F888D9B880BED15B5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BF4D75-225F-4A0C-BF29-23F67F23F197}"/>
      </w:docPartPr>
      <w:docPartBody>
        <w:p w:rsidR="00CA6349" w:rsidRDefault="00342AF6" w:rsidP="00342AF6">
          <w:pPr>
            <w:pStyle w:val="A3377084F3194F888D9B880BED15B579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la citación estándar de la publicación previa</w:t>
          </w:r>
        </w:p>
      </w:docPartBody>
    </w:docPart>
    <w:docPart>
      <w:docPartPr>
        <w:name w:val="D8480512D7A1407A99AEFDDD185CE6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8562B3-45D8-4636-80F8-AB917963E57F}"/>
      </w:docPartPr>
      <w:docPartBody>
        <w:p w:rsidR="00CA6349" w:rsidRDefault="00342AF6" w:rsidP="00342AF6">
          <w:pPr>
            <w:pStyle w:val="D8480512D7A1407A99AEFDDD185CE6D9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nombre de serie asignado</w:t>
          </w:r>
        </w:p>
      </w:docPartBody>
    </w:docPart>
    <w:docPart>
      <w:docPartPr>
        <w:name w:val="48D24E62A2D9426B9DF6979C4B77DA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4E4575-F930-410C-9A7D-42CE1FE39184}"/>
      </w:docPartPr>
      <w:docPartBody>
        <w:p w:rsidR="00CA6349" w:rsidRDefault="00342AF6" w:rsidP="00342AF6">
          <w:pPr>
            <w:pStyle w:val="48D24E62A2D9426B9DF6979C4B77DA4C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el número asignado</w:t>
          </w:r>
        </w:p>
      </w:docPartBody>
    </w:docPart>
    <w:docPart>
      <w:docPartPr>
        <w:name w:val="DFEFA25336AA4DA1890F8151905DD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9F1793-EAA3-4848-A8D7-83815B5E5CCF}"/>
      </w:docPartPr>
      <w:docPartBody>
        <w:p w:rsidR="00CA6349" w:rsidRDefault="00342AF6" w:rsidP="00342AF6">
          <w:pPr>
            <w:pStyle w:val="DFEFA25336AA4DA1890F8151905DDF96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DOI</w:t>
          </w:r>
        </w:p>
      </w:docPartBody>
    </w:docPart>
    <w:docPart>
      <w:docPartPr>
        <w:name w:val="23A2541E5A904B15805DFF26B6F584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BF110B-8316-4CA5-A301-3225F8945F19}"/>
      </w:docPartPr>
      <w:docPartBody>
        <w:p w:rsidR="00CA6349" w:rsidRDefault="00342AF6" w:rsidP="00342AF6">
          <w:pPr>
            <w:pStyle w:val="23A2541E5A904B15805DFF26B6F584C3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Día</w:t>
          </w:r>
        </w:p>
      </w:docPartBody>
    </w:docPart>
    <w:docPart>
      <w:docPartPr>
        <w:name w:val="6C0C0D91644C473E8AC1ACE17256E3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339F8-4B14-49F0-B00D-1606337E8C8D}"/>
      </w:docPartPr>
      <w:docPartBody>
        <w:p w:rsidR="00CA6349" w:rsidRDefault="00342AF6" w:rsidP="00342AF6">
          <w:pPr>
            <w:pStyle w:val="6C0C0D91644C473E8AC1ACE17256E3E9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Mes</w:t>
          </w:r>
        </w:p>
      </w:docPartBody>
    </w:docPart>
    <w:docPart>
      <w:docPartPr>
        <w:name w:val="EEC69B6D19B9483DB86F5E87EA7C3C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D55B27-9BAE-440E-9818-ABF94B1B1670}"/>
      </w:docPartPr>
      <w:docPartBody>
        <w:p w:rsidR="00CA6349" w:rsidRDefault="00342AF6" w:rsidP="00342AF6">
          <w:pPr>
            <w:pStyle w:val="EEC69B6D19B9483DB86F5E87EA7C3CD2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Número o Código</w:t>
          </w:r>
        </w:p>
      </w:docPartBody>
    </w:docPart>
    <w:docPart>
      <w:docPartPr>
        <w:name w:val="63867AEF1B12454CBC9D05B79D865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ACC275-6E97-4709-9440-B22DBC4F7AAE}"/>
      </w:docPartPr>
      <w:docPartBody>
        <w:p w:rsidR="00CA6349" w:rsidRDefault="00342AF6" w:rsidP="00342AF6">
          <w:pPr>
            <w:pStyle w:val="63867AEF1B12454CBC9D05B79D865C83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tipo de contenido</w:t>
          </w:r>
        </w:p>
      </w:docPartBody>
    </w:docPart>
    <w:docPart>
      <w:docPartPr>
        <w:name w:val="481B0AEAED5E439EB0B5E49A9C7161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BBF24-057C-413F-AC33-58448468757E}"/>
      </w:docPartPr>
      <w:docPartBody>
        <w:p w:rsidR="00CA6349" w:rsidRDefault="00342AF6" w:rsidP="00342AF6">
          <w:pPr>
            <w:pStyle w:val="481B0AEAED5E439EB0B5E49A9C7161D9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elemento.</w:t>
          </w:r>
        </w:p>
      </w:docPartBody>
    </w:docPart>
    <w:docPart>
      <w:docPartPr>
        <w:name w:val="EE046B70E316488BB8BFA6570E42C4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A2EF4F-3046-4DB3-9C94-1FC330F2291D}"/>
      </w:docPartPr>
      <w:docPartBody>
        <w:p w:rsidR="00CA6349" w:rsidRDefault="00342AF6" w:rsidP="00342AF6">
          <w:pPr>
            <w:pStyle w:val="EE046B70E316488BB8BFA6570E42C4DF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elemento.</w:t>
          </w:r>
        </w:p>
      </w:docPartBody>
    </w:docPart>
    <w:docPart>
      <w:docPartPr>
        <w:name w:val="295DFEAF706F41409806E861D708F9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C495D5-8D93-4D56-A772-57CF2448D8A8}"/>
      </w:docPartPr>
      <w:docPartBody>
        <w:p w:rsidR="00CA6349" w:rsidRDefault="00342AF6" w:rsidP="00342AF6">
          <w:pPr>
            <w:pStyle w:val="295DFEAF706F41409806E861D708F9A5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Indicar la URL con más información sobre las condiciones de uso y reutilización</w:t>
          </w:r>
        </w:p>
      </w:docPartBody>
    </w:docPart>
    <w:docPart>
      <w:docPartPr>
        <w:name w:val="02096C19F82E4A4E80BCDE0B7BAB53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2DED3B-F91C-4ABD-944B-9E36B452EAA8}"/>
      </w:docPartPr>
      <w:docPartBody>
        <w:p w:rsidR="00CA6349" w:rsidRDefault="00342AF6" w:rsidP="00342AF6">
          <w:pPr>
            <w:pStyle w:val="02096C19F82E4A4E80BCDE0B7BAB53C6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Indicar la url del doi o la URL que corresponde al artículo publicado en el sitio web del editor</w:t>
          </w:r>
        </w:p>
      </w:docPartBody>
    </w:docPart>
    <w:docPart>
      <w:docPartPr>
        <w:name w:val="0A09E7594E7349B0973561E49D0DDB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E34B18-CD67-4D72-842D-FD2600D44B88}"/>
      </w:docPartPr>
      <w:docPartBody>
        <w:p w:rsidR="00CA6349" w:rsidRDefault="00342AF6" w:rsidP="00342AF6">
          <w:pPr>
            <w:pStyle w:val="0A09E7594E7349B0973561E49D0DDB276"/>
          </w:pPr>
          <w:r w:rsidRPr="00BF7A5E">
            <w:rPr>
              <w:rFonts w:ascii="Arial" w:hAnsi="Arial" w:cs="Arial"/>
              <w:color w:val="737373"/>
              <w:sz w:val="20"/>
              <w:szCs w:val="20"/>
              <w:shd w:val="clear" w:color="auto" w:fill="FFFFFF"/>
            </w:rPr>
            <w:t>Registrar el nombre de la revista, volumen, número y año, en ese orden. Ejemplo: Ciencia Amazónica, v.2, n.2, 2012, pp.76-85</w:t>
          </w:r>
        </w:p>
      </w:docPartBody>
    </w:docPart>
    <w:docPart>
      <w:docPartPr>
        <w:name w:val="650C9A999BC543CD875CB76607B20D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2548B7-A5C8-46EF-A26C-E3E284AAEABD}"/>
      </w:docPartPr>
      <w:docPartBody>
        <w:p w:rsidR="00CA6349" w:rsidRDefault="00342AF6" w:rsidP="00342AF6">
          <w:pPr>
            <w:pStyle w:val="650C9A999BC543CD875CB76607B20DD1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Repositorio Institucional - INIA</w:t>
          </w:r>
        </w:p>
      </w:docPartBody>
    </w:docPart>
    <w:docPart>
      <w:docPartPr>
        <w:name w:val="D1C9370F887C48788E005BC6EAB181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ADB4D-A841-4053-85C7-AC0E6EEEA723}"/>
      </w:docPartPr>
      <w:docPartBody>
        <w:p w:rsidR="00CA6349" w:rsidRDefault="00342AF6" w:rsidP="00342AF6">
          <w:pPr>
            <w:pStyle w:val="D1C9370F887C48788E005BC6EAB18175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Instituto Nacional de Innovación Agraria</w:t>
          </w:r>
        </w:p>
      </w:docPartBody>
    </w:docPart>
    <w:docPart>
      <w:docPartPr>
        <w:name w:val="1E06FCAD934B4C808E5FF4A7213651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B84036-0FEE-4D8C-91B8-1DB1A2E36F31}"/>
      </w:docPartPr>
      <w:docPartBody>
        <w:p w:rsidR="00CA6349" w:rsidRDefault="00342AF6" w:rsidP="00342AF6">
          <w:pPr>
            <w:pStyle w:val="1E06FCAD934B4C808E5FF4A72136512C6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PDF</w:t>
          </w:r>
        </w:p>
      </w:docPartBody>
    </w:docPart>
    <w:docPart>
      <w:docPartPr>
        <w:name w:val="2984ECAACC08415985A65E012898C6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33BBBF-9A04-4381-BE3D-E7922FD7A2EF}"/>
      </w:docPartPr>
      <w:docPartBody>
        <w:p w:rsidR="00CA6349" w:rsidRDefault="00342AF6" w:rsidP="00342AF6">
          <w:pPr>
            <w:pStyle w:val="2984ECAACC08415985A65E012898C61C5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Año</w:t>
          </w:r>
        </w:p>
      </w:docPartBody>
    </w:docPart>
    <w:docPart>
      <w:docPartPr>
        <w:name w:val="61B0102383AE4992B525DE0B7D35B1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B43870-CA28-4423-8312-44FD5249F977}"/>
      </w:docPartPr>
      <w:docPartBody>
        <w:p w:rsidR="00CA6349" w:rsidRDefault="00342AF6" w:rsidP="00342AF6">
          <w:pPr>
            <w:pStyle w:val="61B0102383AE4992B525DE0B7D35B1E14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los temas</w:t>
          </w:r>
        </w:p>
      </w:docPartBody>
    </w:docPart>
    <w:docPart>
      <w:docPartPr>
        <w:name w:val="13667E116DCA4C8CA36499D31A5D3D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91587-AE9D-4AAF-A657-0F9C3FE5301D}"/>
      </w:docPartPr>
      <w:docPartBody>
        <w:p w:rsidR="00CA6349" w:rsidRDefault="00342AF6" w:rsidP="00342AF6">
          <w:pPr>
            <w:pStyle w:val="13667E116DCA4C8CA36499D31A5D3DB74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elemento.</w:t>
          </w:r>
        </w:p>
      </w:docPartBody>
    </w:docPart>
    <w:docPart>
      <w:docPartPr>
        <w:name w:val="7005AA2A673849B486F7B974719BC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7C85B-C96D-461F-8EAB-E35ED2CDD771}"/>
      </w:docPartPr>
      <w:docPartBody>
        <w:p w:rsidR="00CA6349" w:rsidRDefault="00342AF6" w:rsidP="00342AF6">
          <w:pPr>
            <w:pStyle w:val="7005AA2A673849B486F7B974719BC7B54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el resumen</w:t>
          </w:r>
        </w:p>
      </w:docPartBody>
    </w:docPart>
    <w:docPart>
      <w:docPartPr>
        <w:name w:val="40EC3F11E84B41B3816DC9CDD3A245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4C055D-DB5A-4383-ABF9-E540AEA78036}"/>
      </w:docPartPr>
      <w:docPartBody>
        <w:p w:rsidR="00CA6349" w:rsidRDefault="00342AF6" w:rsidP="00342AF6">
          <w:pPr>
            <w:pStyle w:val="40EC3F11E84B41B3816DC9CDD3A2451F4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Relación de los contenidos del trabajo depositado, como revistas completas o documentos sin resumen</w:t>
          </w:r>
        </w:p>
      </w:docPartBody>
    </w:docPart>
    <w:docPart>
      <w:docPartPr>
        <w:name w:val="49D37B21DEBA442D8E60652D2C045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B471BC-9536-45A8-960E-6B74B2E2EDF6}"/>
      </w:docPartPr>
      <w:docPartBody>
        <w:p w:rsidR="00CA6349" w:rsidRDefault="00342AF6" w:rsidP="00342AF6">
          <w:pPr>
            <w:pStyle w:val="49D37B21DEBA442D8E60652D2C0451A84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Ingrese los nombres de los auspiciadores y/códigos de financiamiento</w:t>
          </w:r>
        </w:p>
      </w:docPartBody>
    </w:docPart>
    <w:docPart>
      <w:docPartPr>
        <w:name w:val="1C643A59D2DF441E9612731109D18D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A1C5E6-D682-45C4-9A0B-8254E540CCEB}"/>
      </w:docPartPr>
      <w:docPartBody>
        <w:p w:rsidR="00CA6349" w:rsidRDefault="00342AF6" w:rsidP="00342AF6">
          <w:pPr>
            <w:pStyle w:val="1C643A59D2DF441E9612731109D18DB74"/>
          </w:pPr>
          <w:r>
            <w:rPr>
              <w:rStyle w:val="Textodelmarcadordeposicin"/>
              <w:rFonts w:ascii="Arial" w:hAnsi="Arial" w:cs="Arial"/>
              <w:sz w:val="20"/>
              <w:szCs w:val="20"/>
            </w:rPr>
            <w:t>Ingrese algu</w:t>
          </w: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n</w:t>
          </w:r>
          <w:r>
            <w:rPr>
              <w:rStyle w:val="Textodelmarcadordeposicin"/>
              <w:rFonts w:ascii="Arial" w:hAnsi="Arial" w:cs="Arial"/>
              <w:sz w:val="20"/>
              <w:szCs w:val="20"/>
            </w:rPr>
            <w:t>a</w:t>
          </w: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 xml:space="preserve"> nota adicional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729E"/>
    <w:rsid w:val="002B6B7F"/>
    <w:rsid w:val="00342AF6"/>
    <w:rsid w:val="00540F12"/>
    <w:rsid w:val="009622CA"/>
    <w:rsid w:val="009F729E"/>
    <w:rsid w:val="00CA6349"/>
    <w:rsid w:val="00D50FC3"/>
    <w:rsid w:val="00EE7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50FC3"/>
    <w:rPr>
      <w:color w:val="808080"/>
    </w:rPr>
  </w:style>
  <w:style w:type="paragraph" w:customStyle="1" w:styleId="F5E65976A9644FE291771BC3AAEC8E53">
    <w:name w:val="F5E65976A9644FE291771BC3AAEC8E53"/>
    <w:rsid w:val="009F729E"/>
    <w:rPr>
      <w:rFonts w:eastAsiaTheme="minorHAnsi"/>
      <w:lang w:val="es-PE"/>
    </w:rPr>
  </w:style>
  <w:style w:type="paragraph" w:customStyle="1" w:styleId="F5E65976A9644FE291771BC3AAEC8E531">
    <w:name w:val="F5E65976A9644FE291771BC3AAEC8E531"/>
    <w:rsid w:val="009F729E"/>
    <w:rPr>
      <w:rFonts w:eastAsiaTheme="minorHAnsi"/>
      <w:lang w:val="es-PE"/>
    </w:rPr>
  </w:style>
  <w:style w:type="paragraph" w:customStyle="1" w:styleId="B87535C206284F5DB6DB816C12070B99">
    <w:name w:val="B87535C206284F5DB6DB816C12070B99"/>
    <w:rsid w:val="009F729E"/>
    <w:rPr>
      <w:rFonts w:eastAsiaTheme="minorHAnsi"/>
      <w:lang w:val="es-PE"/>
    </w:rPr>
  </w:style>
  <w:style w:type="paragraph" w:customStyle="1" w:styleId="D05C815768E746E8836A4F4C24828EEA">
    <w:name w:val="D05C815768E746E8836A4F4C24828EEA"/>
    <w:rsid w:val="009F729E"/>
    <w:rPr>
      <w:rFonts w:eastAsiaTheme="minorHAnsi"/>
      <w:lang w:val="es-PE"/>
    </w:rPr>
  </w:style>
  <w:style w:type="paragraph" w:customStyle="1" w:styleId="B87535C206284F5DB6DB816C12070B991">
    <w:name w:val="B87535C206284F5DB6DB816C12070B991"/>
    <w:rsid w:val="009F729E"/>
    <w:rPr>
      <w:rFonts w:eastAsiaTheme="minorHAnsi"/>
      <w:lang w:val="es-PE"/>
    </w:rPr>
  </w:style>
  <w:style w:type="paragraph" w:customStyle="1" w:styleId="D05C815768E746E8836A4F4C24828EEA1">
    <w:name w:val="D05C815768E746E8836A4F4C24828EEA1"/>
    <w:rsid w:val="009F729E"/>
    <w:rPr>
      <w:rFonts w:eastAsiaTheme="minorHAnsi"/>
      <w:lang w:val="es-PE"/>
    </w:rPr>
  </w:style>
  <w:style w:type="paragraph" w:customStyle="1" w:styleId="914BD94AC548452B8E4A3D5277422FBD">
    <w:name w:val="914BD94AC548452B8E4A3D5277422FBD"/>
    <w:rsid w:val="009F729E"/>
    <w:rPr>
      <w:rFonts w:eastAsiaTheme="minorHAnsi"/>
      <w:lang w:val="es-PE"/>
    </w:rPr>
  </w:style>
  <w:style w:type="paragraph" w:customStyle="1" w:styleId="A8BA9ADAF7954EC590B62BDAA327672A">
    <w:name w:val="A8BA9ADAF7954EC590B62BDAA327672A"/>
    <w:rsid w:val="009F729E"/>
    <w:rPr>
      <w:rFonts w:eastAsiaTheme="minorHAnsi"/>
      <w:lang w:val="es-PE"/>
    </w:rPr>
  </w:style>
  <w:style w:type="paragraph" w:customStyle="1" w:styleId="93AD29B3A9F346358C337D8FA5C6F077">
    <w:name w:val="93AD29B3A9F346358C337D8FA5C6F077"/>
    <w:rsid w:val="009F729E"/>
    <w:rPr>
      <w:rFonts w:eastAsiaTheme="minorHAnsi"/>
      <w:lang w:val="es-PE"/>
    </w:rPr>
  </w:style>
  <w:style w:type="paragraph" w:customStyle="1" w:styleId="B87535C206284F5DB6DB816C12070B992">
    <w:name w:val="B87535C206284F5DB6DB816C12070B992"/>
    <w:rsid w:val="009F729E"/>
    <w:rPr>
      <w:rFonts w:eastAsiaTheme="minorHAnsi"/>
      <w:lang w:val="es-PE"/>
    </w:rPr>
  </w:style>
  <w:style w:type="paragraph" w:customStyle="1" w:styleId="D05C815768E746E8836A4F4C24828EEA2">
    <w:name w:val="D05C815768E746E8836A4F4C24828EEA2"/>
    <w:rsid w:val="009F729E"/>
    <w:rPr>
      <w:rFonts w:eastAsiaTheme="minorHAnsi"/>
      <w:lang w:val="es-PE"/>
    </w:rPr>
  </w:style>
  <w:style w:type="paragraph" w:customStyle="1" w:styleId="914BD94AC548452B8E4A3D5277422FBD1">
    <w:name w:val="914BD94AC548452B8E4A3D5277422FBD1"/>
    <w:rsid w:val="009F729E"/>
    <w:rPr>
      <w:rFonts w:eastAsiaTheme="minorHAnsi"/>
      <w:lang w:val="es-PE"/>
    </w:rPr>
  </w:style>
  <w:style w:type="paragraph" w:customStyle="1" w:styleId="A8BA9ADAF7954EC590B62BDAA327672A1">
    <w:name w:val="A8BA9ADAF7954EC590B62BDAA327672A1"/>
    <w:rsid w:val="009F729E"/>
    <w:rPr>
      <w:rFonts w:eastAsiaTheme="minorHAnsi"/>
      <w:lang w:val="es-PE"/>
    </w:rPr>
  </w:style>
  <w:style w:type="paragraph" w:customStyle="1" w:styleId="8923905585914632AECD5B38259BD733">
    <w:name w:val="8923905585914632AECD5B38259BD733"/>
    <w:rsid w:val="009F729E"/>
    <w:rPr>
      <w:rFonts w:eastAsiaTheme="minorHAnsi"/>
      <w:lang w:val="es-PE"/>
    </w:rPr>
  </w:style>
  <w:style w:type="paragraph" w:customStyle="1" w:styleId="B87535C206284F5DB6DB816C12070B993">
    <w:name w:val="B87535C206284F5DB6DB816C12070B993"/>
    <w:rsid w:val="009F729E"/>
    <w:rPr>
      <w:rFonts w:eastAsiaTheme="minorHAnsi"/>
      <w:lang w:val="es-PE"/>
    </w:rPr>
  </w:style>
  <w:style w:type="paragraph" w:customStyle="1" w:styleId="D05C815768E746E8836A4F4C24828EEA3">
    <w:name w:val="D05C815768E746E8836A4F4C24828EEA3"/>
    <w:rsid w:val="009F729E"/>
    <w:rPr>
      <w:rFonts w:eastAsiaTheme="minorHAnsi"/>
      <w:lang w:val="es-PE"/>
    </w:rPr>
  </w:style>
  <w:style w:type="paragraph" w:customStyle="1" w:styleId="914BD94AC548452B8E4A3D5277422FBD2">
    <w:name w:val="914BD94AC548452B8E4A3D5277422FBD2"/>
    <w:rsid w:val="009F729E"/>
    <w:rPr>
      <w:rFonts w:eastAsiaTheme="minorHAnsi"/>
      <w:lang w:val="es-PE"/>
    </w:rPr>
  </w:style>
  <w:style w:type="paragraph" w:customStyle="1" w:styleId="A8BA9ADAF7954EC590B62BDAA327672A2">
    <w:name w:val="A8BA9ADAF7954EC590B62BDAA327672A2"/>
    <w:rsid w:val="009F729E"/>
    <w:rPr>
      <w:rFonts w:eastAsiaTheme="minorHAnsi"/>
      <w:lang w:val="es-PE"/>
    </w:rPr>
  </w:style>
  <w:style w:type="paragraph" w:customStyle="1" w:styleId="B87535C206284F5DB6DB816C12070B994">
    <w:name w:val="B87535C206284F5DB6DB816C12070B994"/>
    <w:rsid w:val="009F729E"/>
    <w:rPr>
      <w:rFonts w:eastAsiaTheme="minorHAnsi"/>
      <w:lang w:val="es-PE"/>
    </w:rPr>
  </w:style>
  <w:style w:type="paragraph" w:customStyle="1" w:styleId="D05C815768E746E8836A4F4C24828EEA4">
    <w:name w:val="D05C815768E746E8836A4F4C24828EEA4"/>
    <w:rsid w:val="009F729E"/>
    <w:rPr>
      <w:rFonts w:eastAsiaTheme="minorHAnsi"/>
      <w:lang w:val="es-PE"/>
    </w:rPr>
  </w:style>
  <w:style w:type="paragraph" w:customStyle="1" w:styleId="914BD94AC548452B8E4A3D5277422FBD3">
    <w:name w:val="914BD94AC548452B8E4A3D5277422FBD3"/>
    <w:rsid w:val="009F729E"/>
    <w:rPr>
      <w:rFonts w:eastAsiaTheme="minorHAnsi"/>
      <w:lang w:val="es-PE"/>
    </w:rPr>
  </w:style>
  <w:style w:type="paragraph" w:customStyle="1" w:styleId="A8BA9ADAF7954EC590B62BDAA327672A3">
    <w:name w:val="A8BA9ADAF7954EC590B62BDAA327672A3"/>
    <w:rsid w:val="009F729E"/>
    <w:rPr>
      <w:rFonts w:eastAsiaTheme="minorHAnsi"/>
      <w:lang w:val="es-PE"/>
    </w:rPr>
  </w:style>
  <w:style w:type="paragraph" w:customStyle="1" w:styleId="B87535C206284F5DB6DB816C12070B995">
    <w:name w:val="B87535C206284F5DB6DB816C12070B995"/>
    <w:rsid w:val="009F729E"/>
    <w:rPr>
      <w:rFonts w:eastAsiaTheme="minorHAnsi"/>
      <w:lang w:val="es-PE"/>
    </w:rPr>
  </w:style>
  <w:style w:type="paragraph" w:customStyle="1" w:styleId="D05C815768E746E8836A4F4C24828EEA5">
    <w:name w:val="D05C815768E746E8836A4F4C24828EEA5"/>
    <w:rsid w:val="009F729E"/>
    <w:rPr>
      <w:rFonts w:eastAsiaTheme="minorHAnsi"/>
      <w:lang w:val="es-PE"/>
    </w:rPr>
  </w:style>
  <w:style w:type="paragraph" w:customStyle="1" w:styleId="914BD94AC548452B8E4A3D5277422FBD4">
    <w:name w:val="914BD94AC548452B8E4A3D5277422FBD4"/>
    <w:rsid w:val="009F729E"/>
    <w:rPr>
      <w:rFonts w:eastAsiaTheme="minorHAnsi"/>
      <w:lang w:val="es-PE"/>
    </w:rPr>
  </w:style>
  <w:style w:type="paragraph" w:customStyle="1" w:styleId="A8BA9ADAF7954EC590B62BDAA327672A4">
    <w:name w:val="A8BA9ADAF7954EC590B62BDAA327672A4"/>
    <w:rsid w:val="009F729E"/>
    <w:rPr>
      <w:rFonts w:eastAsiaTheme="minorHAnsi"/>
      <w:lang w:val="es-PE"/>
    </w:rPr>
  </w:style>
  <w:style w:type="paragraph" w:customStyle="1" w:styleId="717DBADA24834B4BB434C91C7D871EBC">
    <w:name w:val="717DBADA24834B4BB434C91C7D871EBC"/>
    <w:rsid w:val="009F729E"/>
    <w:rPr>
      <w:rFonts w:eastAsiaTheme="minorHAnsi"/>
      <w:lang w:val="es-PE"/>
    </w:rPr>
  </w:style>
  <w:style w:type="paragraph" w:customStyle="1" w:styleId="B2CDD3886ADA4567A50A7FC0E104D8F3">
    <w:name w:val="B2CDD3886ADA4567A50A7FC0E104D8F3"/>
    <w:rsid w:val="009F729E"/>
    <w:rPr>
      <w:rFonts w:eastAsiaTheme="minorHAnsi"/>
      <w:lang w:val="es-PE"/>
    </w:rPr>
  </w:style>
  <w:style w:type="paragraph" w:customStyle="1" w:styleId="F28BD6E765734E40B443A8803E4E0E5F">
    <w:name w:val="F28BD6E765734E40B443A8803E4E0E5F"/>
    <w:rsid w:val="009F729E"/>
    <w:rPr>
      <w:rFonts w:eastAsiaTheme="minorHAnsi"/>
      <w:lang w:val="es-PE"/>
    </w:rPr>
  </w:style>
  <w:style w:type="paragraph" w:customStyle="1" w:styleId="A3377084F3194F888D9B880BED15B579">
    <w:name w:val="A3377084F3194F888D9B880BED15B579"/>
    <w:rsid w:val="009F729E"/>
    <w:rPr>
      <w:rFonts w:eastAsiaTheme="minorHAnsi"/>
      <w:lang w:val="es-PE"/>
    </w:rPr>
  </w:style>
  <w:style w:type="paragraph" w:customStyle="1" w:styleId="D8480512D7A1407A99AEFDDD185CE6D9">
    <w:name w:val="D8480512D7A1407A99AEFDDD185CE6D9"/>
    <w:rsid w:val="009F729E"/>
    <w:rPr>
      <w:rFonts w:eastAsiaTheme="minorHAnsi"/>
      <w:lang w:val="es-PE"/>
    </w:rPr>
  </w:style>
  <w:style w:type="paragraph" w:customStyle="1" w:styleId="48D24E62A2D9426B9DF6979C4B77DA4C">
    <w:name w:val="48D24E62A2D9426B9DF6979C4B77DA4C"/>
    <w:rsid w:val="009F729E"/>
    <w:rPr>
      <w:rFonts w:eastAsiaTheme="minorHAnsi"/>
      <w:lang w:val="es-PE"/>
    </w:rPr>
  </w:style>
  <w:style w:type="paragraph" w:customStyle="1" w:styleId="DFEFA25336AA4DA1890F8151905DDF96">
    <w:name w:val="DFEFA25336AA4DA1890F8151905DDF96"/>
    <w:rsid w:val="009F729E"/>
    <w:rPr>
      <w:rFonts w:eastAsiaTheme="minorHAnsi"/>
      <w:lang w:val="es-PE"/>
    </w:rPr>
  </w:style>
  <w:style w:type="paragraph" w:customStyle="1" w:styleId="B87535C206284F5DB6DB816C12070B996">
    <w:name w:val="B87535C206284F5DB6DB816C12070B996"/>
    <w:rsid w:val="009F729E"/>
    <w:rPr>
      <w:rFonts w:eastAsiaTheme="minorHAnsi"/>
      <w:lang w:val="es-PE"/>
    </w:rPr>
  </w:style>
  <w:style w:type="paragraph" w:customStyle="1" w:styleId="D05C815768E746E8836A4F4C24828EEA6">
    <w:name w:val="D05C815768E746E8836A4F4C24828EEA6"/>
    <w:rsid w:val="009F729E"/>
    <w:rPr>
      <w:rFonts w:eastAsiaTheme="minorHAnsi"/>
      <w:lang w:val="es-PE"/>
    </w:rPr>
  </w:style>
  <w:style w:type="paragraph" w:customStyle="1" w:styleId="914BD94AC548452B8E4A3D5277422FBD5">
    <w:name w:val="914BD94AC548452B8E4A3D5277422FBD5"/>
    <w:rsid w:val="009F729E"/>
    <w:rPr>
      <w:rFonts w:eastAsiaTheme="minorHAnsi"/>
      <w:lang w:val="es-PE"/>
    </w:rPr>
  </w:style>
  <w:style w:type="paragraph" w:customStyle="1" w:styleId="A8BA9ADAF7954EC590B62BDAA327672A5">
    <w:name w:val="A8BA9ADAF7954EC590B62BDAA327672A5"/>
    <w:rsid w:val="009F729E"/>
    <w:rPr>
      <w:rFonts w:eastAsiaTheme="minorHAnsi"/>
      <w:lang w:val="es-PE"/>
    </w:rPr>
  </w:style>
  <w:style w:type="paragraph" w:customStyle="1" w:styleId="23A2541E5A904B15805DFF26B6F584C3">
    <w:name w:val="23A2541E5A904B15805DFF26B6F584C3"/>
    <w:rsid w:val="009F729E"/>
    <w:rPr>
      <w:rFonts w:eastAsiaTheme="minorHAnsi"/>
      <w:lang w:val="es-PE"/>
    </w:rPr>
  </w:style>
  <w:style w:type="paragraph" w:customStyle="1" w:styleId="6C0C0D91644C473E8AC1ACE17256E3E9">
    <w:name w:val="6C0C0D91644C473E8AC1ACE17256E3E9"/>
    <w:rsid w:val="009F729E"/>
    <w:rPr>
      <w:rFonts w:eastAsiaTheme="minorHAnsi"/>
      <w:lang w:val="es-PE"/>
    </w:rPr>
  </w:style>
  <w:style w:type="paragraph" w:customStyle="1" w:styleId="E3D0F2E72E784A96BA1344F43932F21F">
    <w:name w:val="E3D0F2E72E784A96BA1344F43932F21F"/>
    <w:rsid w:val="009F729E"/>
    <w:rPr>
      <w:rFonts w:eastAsiaTheme="minorHAnsi"/>
      <w:lang w:val="es-PE"/>
    </w:rPr>
  </w:style>
  <w:style w:type="paragraph" w:customStyle="1" w:styleId="717DBADA24834B4BB434C91C7D871EBC1">
    <w:name w:val="717DBADA24834B4BB434C91C7D871EBC1"/>
    <w:rsid w:val="009F729E"/>
    <w:rPr>
      <w:rFonts w:eastAsiaTheme="minorHAnsi"/>
      <w:lang w:val="es-PE"/>
    </w:rPr>
  </w:style>
  <w:style w:type="paragraph" w:customStyle="1" w:styleId="B2CDD3886ADA4567A50A7FC0E104D8F31">
    <w:name w:val="B2CDD3886ADA4567A50A7FC0E104D8F31"/>
    <w:rsid w:val="009F729E"/>
    <w:rPr>
      <w:rFonts w:eastAsiaTheme="minorHAnsi"/>
      <w:lang w:val="es-PE"/>
    </w:rPr>
  </w:style>
  <w:style w:type="paragraph" w:customStyle="1" w:styleId="F28BD6E765734E40B443A8803E4E0E5F1">
    <w:name w:val="F28BD6E765734E40B443A8803E4E0E5F1"/>
    <w:rsid w:val="009F729E"/>
    <w:rPr>
      <w:rFonts w:eastAsiaTheme="minorHAnsi"/>
      <w:lang w:val="es-PE"/>
    </w:rPr>
  </w:style>
  <w:style w:type="paragraph" w:customStyle="1" w:styleId="A3377084F3194F888D9B880BED15B5791">
    <w:name w:val="A3377084F3194F888D9B880BED15B5791"/>
    <w:rsid w:val="009F729E"/>
    <w:rPr>
      <w:rFonts w:eastAsiaTheme="minorHAnsi"/>
      <w:lang w:val="es-PE"/>
    </w:rPr>
  </w:style>
  <w:style w:type="paragraph" w:customStyle="1" w:styleId="D8480512D7A1407A99AEFDDD185CE6D91">
    <w:name w:val="D8480512D7A1407A99AEFDDD185CE6D91"/>
    <w:rsid w:val="009F729E"/>
    <w:rPr>
      <w:rFonts w:eastAsiaTheme="minorHAnsi"/>
      <w:lang w:val="es-PE"/>
    </w:rPr>
  </w:style>
  <w:style w:type="paragraph" w:customStyle="1" w:styleId="48D24E62A2D9426B9DF6979C4B77DA4C1">
    <w:name w:val="48D24E62A2D9426B9DF6979C4B77DA4C1"/>
    <w:rsid w:val="009F729E"/>
    <w:rPr>
      <w:rFonts w:eastAsiaTheme="minorHAnsi"/>
      <w:lang w:val="es-PE"/>
    </w:rPr>
  </w:style>
  <w:style w:type="paragraph" w:customStyle="1" w:styleId="DFEFA25336AA4DA1890F8151905DDF961">
    <w:name w:val="DFEFA25336AA4DA1890F8151905DDF961"/>
    <w:rsid w:val="009F729E"/>
    <w:rPr>
      <w:rFonts w:eastAsiaTheme="minorHAnsi"/>
      <w:lang w:val="es-PE"/>
    </w:rPr>
  </w:style>
  <w:style w:type="paragraph" w:customStyle="1" w:styleId="EEC69B6D19B9483DB86F5E87EA7C3CD2">
    <w:name w:val="EEC69B6D19B9483DB86F5E87EA7C3CD2"/>
    <w:rsid w:val="009F729E"/>
    <w:rPr>
      <w:rFonts w:eastAsiaTheme="minorHAnsi"/>
      <w:lang w:val="es-PE"/>
    </w:rPr>
  </w:style>
  <w:style w:type="paragraph" w:customStyle="1" w:styleId="63867AEF1B12454CBC9D05B79D865C83">
    <w:name w:val="63867AEF1B12454CBC9D05B79D865C83"/>
    <w:rsid w:val="009F729E"/>
    <w:rPr>
      <w:rFonts w:eastAsiaTheme="minorHAnsi"/>
      <w:lang w:val="es-PE"/>
    </w:rPr>
  </w:style>
  <w:style w:type="paragraph" w:customStyle="1" w:styleId="481B0AEAED5E439EB0B5E49A9C7161D9">
    <w:name w:val="481B0AEAED5E439EB0B5E49A9C7161D9"/>
    <w:rsid w:val="009F729E"/>
    <w:rPr>
      <w:rFonts w:eastAsiaTheme="minorHAnsi"/>
      <w:lang w:val="es-PE"/>
    </w:rPr>
  </w:style>
  <w:style w:type="paragraph" w:customStyle="1" w:styleId="EE046B70E316488BB8BFA6570E42C4DF">
    <w:name w:val="EE046B70E316488BB8BFA6570E42C4DF"/>
    <w:rsid w:val="009F729E"/>
    <w:rPr>
      <w:rFonts w:eastAsiaTheme="minorHAnsi"/>
      <w:lang w:val="es-PE"/>
    </w:rPr>
  </w:style>
  <w:style w:type="paragraph" w:customStyle="1" w:styleId="295DFEAF706F41409806E861D708F9A5">
    <w:name w:val="295DFEAF706F41409806E861D708F9A5"/>
    <w:rsid w:val="009F729E"/>
    <w:rPr>
      <w:rFonts w:eastAsiaTheme="minorHAnsi"/>
      <w:lang w:val="es-PE"/>
    </w:rPr>
  </w:style>
  <w:style w:type="paragraph" w:customStyle="1" w:styleId="02096C19F82E4A4E80BCDE0B7BAB53C6">
    <w:name w:val="02096C19F82E4A4E80BCDE0B7BAB53C6"/>
    <w:rsid w:val="009F729E"/>
    <w:rPr>
      <w:rFonts w:eastAsiaTheme="minorHAnsi"/>
      <w:lang w:val="es-PE"/>
    </w:rPr>
  </w:style>
  <w:style w:type="paragraph" w:customStyle="1" w:styleId="0A09E7594E7349B0973561E49D0DDB27">
    <w:name w:val="0A09E7594E7349B0973561E49D0DDB27"/>
    <w:rsid w:val="009F729E"/>
    <w:rPr>
      <w:rFonts w:eastAsiaTheme="minorHAnsi"/>
      <w:lang w:val="es-PE"/>
    </w:rPr>
  </w:style>
  <w:style w:type="paragraph" w:customStyle="1" w:styleId="650C9A999BC543CD875CB76607B20DD1">
    <w:name w:val="650C9A999BC543CD875CB76607B20DD1"/>
    <w:rsid w:val="009F729E"/>
    <w:rPr>
      <w:rFonts w:eastAsiaTheme="minorHAnsi"/>
      <w:lang w:val="es-PE"/>
    </w:rPr>
  </w:style>
  <w:style w:type="paragraph" w:customStyle="1" w:styleId="D1C9370F887C48788E005BC6EAB18175">
    <w:name w:val="D1C9370F887C48788E005BC6EAB18175"/>
    <w:rsid w:val="009F729E"/>
    <w:rPr>
      <w:rFonts w:eastAsiaTheme="minorHAnsi"/>
      <w:lang w:val="es-PE"/>
    </w:rPr>
  </w:style>
  <w:style w:type="paragraph" w:customStyle="1" w:styleId="1E06FCAD934B4C808E5FF4A72136512C">
    <w:name w:val="1E06FCAD934B4C808E5FF4A72136512C"/>
    <w:rsid w:val="009F729E"/>
    <w:rPr>
      <w:rFonts w:eastAsiaTheme="minorHAnsi"/>
      <w:lang w:val="es-PE"/>
    </w:rPr>
  </w:style>
  <w:style w:type="paragraph" w:customStyle="1" w:styleId="B87535C206284F5DB6DB816C12070B997">
    <w:name w:val="B87535C206284F5DB6DB816C12070B997"/>
    <w:rsid w:val="009F729E"/>
    <w:rPr>
      <w:rFonts w:eastAsiaTheme="minorHAnsi"/>
      <w:lang w:val="es-PE"/>
    </w:rPr>
  </w:style>
  <w:style w:type="paragraph" w:customStyle="1" w:styleId="D05C815768E746E8836A4F4C24828EEA7">
    <w:name w:val="D05C815768E746E8836A4F4C24828EEA7"/>
    <w:rsid w:val="009F729E"/>
    <w:rPr>
      <w:rFonts w:eastAsiaTheme="minorHAnsi"/>
      <w:lang w:val="es-PE"/>
    </w:rPr>
  </w:style>
  <w:style w:type="paragraph" w:customStyle="1" w:styleId="914BD94AC548452B8E4A3D5277422FBD6">
    <w:name w:val="914BD94AC548452B8E4A3D5277422FBD6"/>
    <w:rsid w:val="009F729E"/>
    <w:rPr>
      <w:rFonts w:eastAsiaTheme="minorHAnsi"/>
      <w:lang w:val="es-PE"/>
    </w:rPr>
  </w:style>
  <w:style w:type="paragraph" w:customStyle="1" w:styleId="A8BA9ADAF7954EC590B62BDAA327672A6">
    <w:name w:val="A8BA9ADAF7954EC590B62BDAA327672A6"/>
    <w:rsid w:val="009F729E"/>
    <w:rPr>
      <w:rFonts w:eastAsiaTheme="minorHAnsi"/>
      <w:lang w:val="es-PE"/>
    </w:rPr>
  </w:style>
  <w:style w:type="paragraph" w:customStyle="1" w:styleId="23A2541E5A904B15805DFF26B6F584C31">
    <w:name w:val="23A2541E5A904B15805DFF26B6F584C31"/>
    <w:rsid w:val="009F729E"/>
    <w:rPr>
      <w:rFonts w:eastAsiaTheme="minorHAnsi"/>
      <w:lang w:val="es-PE"/>
    </w:rPr>
  </w:style>
  <w:style w:type="paragraph" w:customStyle="1" w:styleId="6C0C0D91644C473E8AC1ACE17256E3E91">
    <w:name w:val="6C0C0D91644C473E8AC1ACE17256E3E91"/>
    <w:rsid w:val="009F729E"/>
    <w:rPr>
      <w:rFonts w:eastAsiaTheme="minorHAnsi"/>
      <w:lang w:val="es-PE"/>
    </w:rPr>
  </w:style>
  <w:style w:type="paragraph" w:customStyle="1" w:styleId="2984ECAACC08415985A65E012898C61C">
    <w:name w:val="2984ECAACC08415985A65E012898C61C"/>
    <w:rsid w:val="009F729E"/>
    <w:rPr>
      <w:rFonts w:eastAsiaTheme="minorHAnsi"/>
      <w:lang w:val="es-PE"/>
    </w:rPr>
  </w:style>
  <w:style w:type="paragraph" w:customStyle="1" w:styleId="717DBADA24834B4BB434C91C7D871EBC2">
    <w:name w:val="717DBADA24834B4BB434C91C7D871EBC2"/>
    <w:rsid w:val="009F729E"/>
    <w:rPr>
      <w:rFonts w:eastAsiaTheme="minorHAnsi"/>
      <w:lang w:val="es-PE"/>
    </w:rPr>
  </w:style>
  <w:style w:type="paragraph" w:customStyle="1" w:styleId="B2CDD3886ADA4567A50A7FC0E104D8F32">
    <w:name w:val="B2CDD3886ADA4567A50A7FC0E104D8F32"/>
    <w:rsid w:val="009F729E"/>
    <w:rPr>
      <w:rFonts w:eastAsiaTheme="minorHAnsi"/>
      <w:lang w:val="es-PE"/>
    </w:rPr>
  </w:style>
  <w:style w:type="paragraph" w:customStyle="1" w:styleId="F28BD6E765734E40B443A8803E4E0E5F2">
    <w:name w:val="F28BD6E765734E40B443A8803E4E0E5F2"/>
    <w:rsid w:val="009F729E"/>
    <w:rPr>
      <w:rFonts w:eastAsiaTheme="minorHAnsi"/>
      <w:lang w:val="es-PE"/>
    </w:rPr>
  </w:style>
  <w:style w:type="paragraph" w:customStyle="1" w:styleId="A3377084F3194F888D9B880BED15B5792">
    <w:name w:val="A3377084F3194F888D9B880BED15B5792"/>
    <w:rsid w:val="009F729E"/>
    <w:rPr>
      <w:rFonts w:eastAsiaTheme="minorHAnsi"/>
      <w:lang w:val="es-PE"/>
    </w:rPr>
  </w:style>
  <w:style w:type="paragraph" w:customStyle="1" w:styleId="D8480512D7A1407A99AEFDDD185CE6D92">
    <w:name w:val="D8480512D7A1407A99AEFDDD185CE6D92"/>
    <w:rsid w:val="009F729E"/>
    <w:rPr>
      <w:rFonts w:eastAsiaTheme="minorHAnsi"/>
      <w:lang w:val="es-PE"/>
    </w:rPr>
  </w:style>
  <w:style w:type="paragraph" w:customStyle="1" w:styleId="48D24E62A2D9426B9DF6979C4B77DA4C2">
    <w:name w:val="48D24E62A2D9426B9DF6979C4B77DA4C2"/>
    <w:rsid w:val="009F729E"/>
    <w:rPr>
      <w:rFonts w:eastAsiaTheme="minorHAnsi"/>
      <w:lang w:val="es-PE"/>
    </w:rPr>
  </w:style>
  <w:style w:type="paragraph" w:customStyle="1" w:styleId="DFEFA25336AA4DA1890F8151905DDF962">
    <w:name w:val="DFEFA25336AA4DA1890F8151905DDF962"/>
    <w:rsid w:val="009F729E"/>
    <w:rPr>
      <w:rFonts w:eastAsiaTheme="minorHAnsi"/>
      <w:lang w:val="es-PE"/>
    </w:rPr>
  </w:style>
  <w:style w:type="paragraph" w:customStyle="1" w:styleId="EEC69B6D19B9483DB86F5E87EA7C3CD21">
    <w:name w:val="EEC69B6D19B9483DB86F5E87EA7C3CD21"/>
    <w:rsid w:val="009F729E"/>
    <w:rPr>
      <w:rFonts w:eastAsiaTheme="minorHAnsi"/>
      <w:lang w:val="es-PE"/>
    </w:rPr>
  </w:style>
  <w:style w:type="paragraph" w:customStyle="1" w:styleId="63867AEF1B12454CBC9D05B79D865C831">
    <w:name w:val="63867AEF1B12454CBC9D05B79D865C831"/>
    <w:rsid w:val="009F729E"/>
    <w:rPr>
      <w:rFonts w:eastAsiaTheme="minorHAnsi"/>
      <w:lang w:val="es-PE"/>
    </w:rPr>
  </w:style>
  <w:style w:type="paragraph" w:customStyle="1" w:styleId="481B0AEAED5E439EB0B5E49A9C7161D91">
    <w:name w:val="481B0AEAED5E439EB0B5E49A9C7161D91"/>
    <w:rsid w:val="009F729E"/>
    <w:rPr>
      <w:rFonts w:eastAsiaTheme="minorHAnsi"/>
      <w:lang w:val="es-PE"/>
    </w:rPr>
  </w:style>
  <w:style w:type="paragraph" w:customStyle="1" w:styleId="EE046B70E316488BB8BFA6570E42C4DF1">
    <w:name w:val="EE046B70E316488BB8BFA6570E42C4DF1"/>
    <w:rsid w:val="009F729E"/>
    <w:rPr>
      <w:rFonts w:eastAsiaTheme="minorHAnsi"/>
      <w:lang w:val="es-PE"/>
    </w:rPr>
  </w:style>
  <w:style w:type="paragraph" w:customStyle="1" w:styleId="295DFEAF706F41409806E861D708F9A51">
    <w:name w:val="295DFEAF706F41409806E861D708F9A51"/>
    <w:rsid w:val="009F729E"/>
    <w:rPr>
      <w:rFonts w:eastAsiaTheme="minorHAnsi"/>
      <w:lang w:val="es-PE"/>
    </w:rPr>
  </w:style>
  <w:style w:type="paragraph" w:customStyle="1" w:styleId="02096C19F82E4A4E80BCDE0B7BAB53C61">
    <w:name w:val="02096C19F82E4A4E80BCDE0B7BAB53C61"/>
    <w:rsid w:val="009F729E"/>
    <w:rPr>
      <w:rFonts w:eastAsiaTheme="minorHAnsi"/>
      <w:lang w:val="es-PE"/>
    </w:rPr>
  </w:style>
  <w:style w:type="paragraph" w:customStyle="1" w:styleId="0A09E7594E7349B0973561E49D0DDB271">
    <w:name w:val="0A09E7594E7349B0973561E49D0DDB271"/>
    <w:rsid w:val="009F729E"/>
    <w:rPr>
      <w:rFonts w:eastAsiaTheme="minorHAnsi"/>
      <w:lang w:val="es-PE"/>
    </w:rPr>
  </w:style>
  <w:style w:type="paragraph" w:customStyle="1" w:styleId="650C9A999BC543CD875CB76607B20DD11">
    <w:name w:val="650C9A999BC543CD875CB76607B20DD11"/>
    <w:rsid w:val="009F729E"/>
    <w:rPr>
      <w:rFonts w:eastAsiaTheme="minorHAnsi"/>
      <w:lang w:val="es-PE"/>
    </w:rPr>
  </w:style>
  <w:style w:type="paragraph" w:customStyle="1" w:styleId="D1C9370F887C48788E005BC6EAB181751">
    <w:name w:val="D1C9370F887C48788E005BC6EAB181751"/>
    <w:rsid w:val="009F729E"/>
    <w:rPr>
      <w:rFonts w:eastAsiaTheme="minorHAnsi"/>
      <w:lang w:val="es-PE"/>
    </w:rPr>
  </w:style>
  <w:style w:type="paragraph" w:customStyle="1" w:styleId="1E06FCAD934B4C808E5FF4A72136512C1">
    <w:name w:val="1E06FCAD934B4C808E5FF4A72136512C1"/>
    <w:rsid w:val="009F729E"/>
    <w:rPr>
      <w:rFonts w:eastAsiaTheme="minorHAnsi"/>
      <w:lang w:val="es-PE"/>
    </w:rPr>
  </w:style>
  <w:style w:type="paragraph" w:customStyle="1" w:styleId="B87535C206284F5DB6DB816C12070B998">
    <w:name w:val="B87535C206284F5DB6DB816C12070B998"/>
    <w:rsid w:val="009F729E"/>
    <w:rPr>
      <w:rFonts w:eastAsiaTheme="minorHAnsi"/>
      <w:lang w:val="es-PE"/>
    </w:rPr>
  </w:style>
  <w:style w:type="paragraph" w:customStyle="1" w:styleId="D05C815768E746E8836A4F4C24828EEA8">
    <w:name w:val="D05C815768E746E8836A4F4C24828EEA8"/>
    <w:rsid w:val="009F729E"/>
    <w:rPr>
      <w:rFonts w:eastAsiaTheme="minorHAnsi"/>
      <w:lang w:val="es-PE"/>
    </w:rPr>
  </w:style>
  <w:style w:type="paragraph" w:customStyle="1" w:styleId="914BD94AC548452B8E4A3D5277422FBD7">
    <w:name w:val="914BD94AC548452B8E4A3D5277422FBD7"/>
    <w:rsid w:val="009F729E"/>
    <w:rPr>
      <w:rFonts w:eastAsiaTheme="minorHAnsi"/>
      <w:lang w:val="es-PE"/>
    </w:rPr>
  </w:style>
  <w:style w:type="paragraph" w:customStyle="1" w:styleId="A8BA9ADAF7954EC590B62BDAA327672A7">
    <w:name w:val="A8BA9ADAF7954EC590B62BDAA327672A7"/>
    <w:rsid w:val="009F729E"/>
    <w:rPr>
      <w:rFonts w:eastAsiaTheme="minorHAnsi"/>
      <w:lang w:val="es-PE"/>
    </w:rPr>
  </w:style>
  <w:style w:type="paragraph" w:customStyle="1" w:styleId="23A2541E5A904B15805DFF26B6F584C32">
    <w:name w:val="23A2541E5A904B15805DFF26B6F584C32"/>
    <w:rsid w:val="009F729E"/>
    <w:rPr>
      <w:rFonts w:eastAsiaTheme="minorHAnsi"/>
      <w:lang w:val="es-PE"/>
    </w:rPr>
  </w:style>
  <w:style w:type="paragraph" w:customStyle="1" w:styleId="6C0C0D91644C473E8AC1ACE17256E3E92">
    <w:name w:val="6C0C0D91644C473E8AC1ACE17256E3E92"/>
    <w:rsid w:val="009F729E"/>
    <w:rPr>
      <w:rFonts w:eastAsiaTheme="minorHAnsi"/>
      <w:lang w:val="es-PE"/>
    </w:rPr>
  </w:style>
  <w:style w:type="paragraph" w:customStyle="1" w:styleId="2984ECAACC08415985A65E012898C61C1">
    <w:name w:val="2984ECAACC08415985A65E012898C61C1"/>
    <w:rsid w:val="009F729E"/>
    <w:rPr>
      <w:rFonts w:eastAsiaTheme="minorHAnsi"/>
      <w:lang w:val="es-PE"/>
    </w:rPr>
  </w:style>
  <w:style w:type="paragraph" w:customStyle="1" w:styleId="717DBADA24834B4BB434C91C7D871EBC3">
    <w:name w:val="717DBADA24834B4BB434C91C7D871EBC3"/>
    <w:rsid w:val="009F729E"/>
    <w:rPr>
      <w:rFonts w:eastAsiaTheme="minorHAnsi"/>
      <w:lang w:val="es-PE"/>
    </w:rPr>
  </w:style>
  <w:style w:type="paragraph" w:customStyle="1" w:styleId="B2CDD3886ADA4567A50A7FC0E104D8F33">
    <w:name w:val="B2CDD3886ADA4567A50A7FC0E104D8F33"/>
    <w:rsid w:val="009F729E"/>
    <w:rPr>
      <w:rFonts w:eastAsiaTheme="minorHAnsi"/>
      <w:lang w:val="es-PE"/>
    </w:rPr>
  </w:style>
  <w:style w:type="paragraph" w:customStyle="1" w:styleId="F28BD6E765734E40B443A8803E4E0E5F3">
    <w:name w:val="F28BD6E765734E40B443A8803E4E0E5F3"/>
    <w:rsid w:val="009F729E"/>
    <w:rPr>
      <w:rFonts w:eastAsiaTheme="minorHAnsi"/>
      <w:lang w:val="es-PE"/>
    </w:rPr>
  </w:style>
  <w:style w:type="paragraph" w:customStyle="1" w:styleId="A3377084F3194F888D9B880BED15B5793">
    <w:name w:val="A3377084F3194F888D9B880BED15B5793"/>
    <w:rsid w:val="009F729E"/>
    <w:rPr>
      <w:rFonts w:eastAsiaTheme="minorHAnsi"/>
      <w:lang w:val="es-PE"/>
    </w:rPr>
  </w:style>
  <w:style w:type="paragraph" w:customStyle="1" w:styleId="D8480512D7A1407A99AEFDDD185CE6D93">
    <w:name w:val="D8480512D7A1407A99AEFDDD185CE6D93"/>
    <w:rsid w:val="009F729E"/>
    <w:rPr>
      <w:rFonts w:eastAsiaTheme="minorHAnsi"/>
      <w:lang w:val="es-PE"/>
    </w:rPr>
  </w:style>
  <w:style w:type="paragraph" w:customStyle="1" w:styleId="48D24E62A2D9426B9DF6979C4B77DA4C3">
    <w:name w:val="48D24E62A2D9426B9DF6979C4B77DA4C3"/>
    <w:rsid w:val="009F729E"/>
    <w:rPr>
      <w:rFonts w:eastAsiaTheme="minorHAnsi"/>
      <w:lang w:val="es-PE"/>
    </w:rPr>
  </w:style>
  <w:style w:type="paragraph" w:customStyle="1" w:styleId="DFEFA25336AA4DA1890F8151905DDF963">
    <w:name w:val="DFEFA25336AA4DA1890F8151905DDF963"/>
    <w:rsid w:val="009F729E"/>
    <w:rPr>
      <w:rFonts w:eastAsiaTheme="minorHAnsi"/>
      <w:lang w:val="es-PE"/>
    </w:rPr>
  </w:style>
  <w:style w:type="paragraph" w:customStyle="1" w:styleId="EEC69B6D19B9483DB86F5E87EA7C3CD22">
    <w:name w:val="EEC69B6D19B9483DB86F5E87EA7C3CD22"/>
    <w:rsid w:val="009F729E"/>
    <w:rPr>
      <w:rFonts w:eastAsiaTheme="minorHAnsi"/>
      <w:lang w:val="es-PE"/>
    </w:rPr>
  </w:style>
  <w:style w:type="paragraph" w:customStyle="1" w:styleId="63867AEF1B12454CBC9D05B79D865C832">
    <w:name w:val="63867AEF1B12454CBC9D05B79D865C832"/>
    <w:rsid w:val="009F729E"/>
    <w:rPr>
      <w:rFonts w:eastAsiaTheme="minorHAnsi"/>
      <w:lang w:val="es-PE"/>
    </w:rPr>
  </w:style>
  <w:style w:type="paragraph" w:customStyle="1" w:styleId="481B0AEAED5E439EB0B5E49A9C7161D92">
    <w:name w:val="481B0AEAED5E439EB0B5E49A9C7161D92"/>
    <w:rsid w:val="009F729E"/>
    <w:rPr>
      <w:rFonts w:eastAsiaTheme="minorHAnsi"/>
      <w:lang w:val="es-PE"/>
    </w:rPr>
  </w:style>
  <w:style w:type="paragraph" w:customStyle="1" w:styleId="EE046B70E316488BB8BFA6570E42C4DF2">
    <w:name w:val="EE046B70E316488BB8BFA6570E42C4DF2"/>
    <w:rsid w:val="009F729E"/>
    <w:rPr>
      <w:rFonts w:eastAsiaTheme="minorHAnsi"/>
      <w:lang w:val="es-PE"/>
    </w:rPr>
  </w:style>
  <w:style w:type="paragraph" w:customStyle="1" w:styleId="295DFEAF706F41409806E861D708F9A52">
    <w:name w:val="295DFEAF706F41409806E861D708F9A52"/>
    <w:rsid w:val="009F729E"/>
    <w:rPr>
      <w:rFonts w:eastAsiaTheme="minorHAnsi"/>
      <w:lang w:val="es-PE"/>
    </w:rPr>
  </w:style>
  <w:style w:type="paragraph" w:customStyle="1" w:styleId="02096C19F82E4A4E80BCDE0B7BAB53C62">
    <w:name w:val="02096C19F82E4A4E80BCDE0B7BAB53C62"/>
    <w:rsid w:val="009F729E"/>
    <w:rPr>
      <w:rFonts w:eastAsiaTheme="minorHAnsi"/>
      <w:lang w:val="es-PE"/>
    </w:rPr>
  </w:style>
  <w:style w:type="paragraph" w:customStyle="1" w:styleId="0A09E7594E7349B0973561E49D0DDB272">
    <w:name w:val="0A09E7594E7349B0973561E49D0DDB272"/>
    <w:rsid w:val="009F729E"/>
    <w:rPr>
      <w:rFonts w:eastAsiaTheme="minorHAnsi"/>
      <w:lang w:val="es-PE"/>
    </w:rPr>
  </w:style>
  <w:style w:type="paragraph" w:customStyle="1" w:styleId="650C9A999BC543CD875CB76607B20DD12">
    <w:name w:val="650C9A999BC543CD875CB76607B20DD12"/>
    <w:rsid w:val="009F729E"/>
    <w:rPr>
      <w:rFonts w:eastAsiaTheme="minorHAnsi"/>
      <w:lang w:val="es-PE"/>
    </w:rPr>
  </w:style>
  <w:style w:type="paragraph" w:customStyle="1" w:styleId="D1C9370F887C48788E005BC6EAB181752">
    <w:name w:val="D1C9370F887C48788E005BC6EAB181752"/>
    <w:rsid w:val="009F729E"/>
    <w:rPr>
      <w:rFonts w:eastAsiaTheme="minorHAnsi"/>
      <w:lang w:val="es-PE"/>
    </w:rPr>
  </w:style>
  <w:style w:type="paragraph" w:customStyle="1" w:styleId="1E06FCAD934B4C808E5FF4A72136512C2">
    <w:name w:val="1E06FCAD934B4C808E5FF4A72136512C2"/>
    <w:rsid w:val="009F729E"/>
    <w:rPr>
      <w:rFonts w:eastAsiaTheme="minorHAnsi"/>
      <w:lang w:val="es-PE"/>
    </w:rPr>
  </w:style>
  <w:style w:type="paragraph" w:customStyle="1" w:styleId="61B0102383AE4992B525DE0B7D35B1E1">
    <w:name w:val="61B0102383AE4992B525DE0B7D35B1E1"/>
    <w:rsid w:val="009F729E"/>
    <w:rPr>
      <w:rFonts w:eastAsiaTheme="minorHAnsi"/>
      <w:lang w:val="es-PE"/>
    </w:rPr>
  </w:style>
  <w:style w:type="paragraph" w:customStyle="1" w:styleId="13667E116DCA4C8CA36499D31A5D3DB7">
    <w:name w:val="13667E116DCA4C8CA36499D31A5D3DB7"/>
    <w:rsid w:val="009F729E"/>
    <w:rPr>
      <w:rFonts w:eastAsiaTheme="minorHAnsi"/>
      <w:lang w:val="es-PE"/>
    </w:rPr>
  </w:style>
  <w:style w:type="paragraph" w:customStyle="1" w:styleId="7005AA2A673849B486F7B974719BC7B5">
    <w:name w:val="7005AA2A673849B486F7B974719BC7B5"/>
    <w:rsid w:val="009F729E"/>
    <w:rPr>
      <w:rFonts w:eastAsiaTheme="minorHAnsi"/>
      <w:lang w:val="es-PE"/>
    </w:rPr>
  </w:style>
  <w:style w:type="paragraph" w:customStyle="1" w:styleId="40EC3F11E84B41B3816DC9CDD3A2451F">
    <w:name w:val="40EC3F11E84B41B3816DC9CDD3A2451F"/>
    <w:rsid w:val="009F729E"/>
    <w:rPr>
      <w:rFonts w:eastAsiaTheme="minorHAnsi"/>
      <w:lang w:val="es-PE"/>
    </w:rPr>
  </w:style>
  <w:style w:type="paragraph" w:customStyle="1" w:styleId="49D37B21DEBA442D8E60652D2C0451A8">
    <w:name w:val="49D37B21DEBA442D8E60652D2C0451A8"/>
    <w:rsid w:val="009F729E"/>
    <w:rPr>
      <w:rFonts w:eastAsiaTheme="minorHAnsi"/>
      <w:lang w:val="es-PE"/>
    </w:rPr>
  </w:style>
  <w:style w:type="paragraph" w:customStyle="1" w:styleId="1C643A59D2DF441E9612731109D18DB7">
    <w:name w:val="1C643A59D2DF441E9612731109D18DB7"/>
    <w:rsid w:val="009F729E"/>
    <w:rPr>
      <w:rFonts w:eastAsiaTheme="minorHAnsi"/>
      <w:lang w:val="es-PE"/>
    </w:rPr>
  </w:style>
  <w:style w:type="paragraph" w:customStyle="1" w:styleId="B87535C206284F5DB6DB816C12070B999">
    <w:name w:val="B87535C206284F5DB6DB816C12070B999"/>
    <w:rsid w:val="009F729E"/>
    <w:rPr>
      <w:rFonts w:eastAsiaTheme="minorHAnsi"/>
      <w:lang w:val="es-PE"/>
    </w:rPr>
  </w:style>
  <w:style w:type="paragraph" w:customStyle="1" w:styleId="D05C815768E746E8836A4F4C24828EEA9">
    <w:name w:val="D05C815768E746E8836A4F4C24828EEA9"/>
    <w:rsid w:val="009F729E"/>
    <w:rPr>
      <w:rFonts w:eastAsiaTheme="minorHAnsi"/>
      <w:lang w:val="es-PE"/>
    </w:rPr>
  </w:style>
  <w:style w:type="paragraph" w:customStyle="1" w:styleId="914BD94AC548452B8E4A3D5277422FBD8">
    <w:name w:val="914BD94AC548452B8E4A3D5277422FBD8"/>
    <w:rsid w:val="009F729E"/>
    <w:rPr>
      <w:rFonts w:eastAsiaTheme="minorHAnsi"/>
      <w:lang w:val="es-PE"/>
    </w:rPr>
  </w:style>
  <w:style w:type="paragraph" w:customStyle="1" w:styleId="A8BA9ADAF7954EC590B62BDAA327672A8">
    <w:name w:val="A8BA9ADAF7954EC590B62BDAA327672A8"/>
    <w:rsid w:val="009F729E"/>
    <w:rPr>
      <w:rFonts w:eastAsiaTheme="minorHAnsi"/>
      <w:lang w:val="es-PE"/>
    </w:rPr>
  </w:style>
  <w:style w:type="paragraph" w:customStyle="1" w:styleId="23A2541E5A904B15805DFF26B6F584C33">
    <w:name w:val="23A2541E5A904B15805DFF26B6F584C33"/>
    <w:rsid w:val="009F729E"/>
    <w:rPr>
      <w:rFonts w:eastAsiaTheme="minorHAnsi"/>
      <w:lang w:val="es-PE"/>
    </w:rPr>
  </w:style>
  <w:style w:type="paragraph" w:customStyle="1" w:styleId="6C0C0D91644C473E8AC1ACE17256E3E93">
    <w:name w:val="6C0C0D91644C473E8AC1ACE17256E3E93"/>
    <w:rsid w:val="009F729E"/>
    <w:rPr>
      <w:rFonts w:eastAsiaTheme="minorHAnsi"/>
      <w:lang w:val="es-PE"/>
    </w:rPr>
  </w:style>
  <w:style w:type="paragraph" w:customStyle="1" w:styleId="2984ECAACC08415985A65E012898C61C2">
    <w:name w:val="2984ECAACC08415985A65E012898C61C2"/>
    <w:rsid w:val="009F729E"/>
    <w:rPr>
      <w:rFonts w:eastAsiaTheme="minorHAnsi"/>
      <w:lang w:val="es-PE"/>
    </w:rPr>
  </w:style>
  <w:style w:type="paragraph" w:customStyle="1" w:styleId="717DBADA24834B4BB434C91C7D871EBC4">
    <w:name w:val="717DBADA24834B4BB434C91C7D871EBC4"/>
    <w:rsid w:val="009F729E"/>
    <w:rPr>
      <w:rFonts w:eastAsiaTheme="minorHAnsi"/>
      <w:lang w:val="es-PE"/>
    </w:rPr>
  </w:style>
  <w:style w:type="paragraph" w:customStyle="1" w:styleId="B2CDD3886ADA4567A50A7FC0E104D8F34">
    <w:name w:val="B2CDD3886ADA4567A50A7FC0E104D8F34"/>
    <w:rsid w:val="009F729E"/>
    <w:rPr>
      <w:rFonts w:eastAsiaTheme="minorHAnsi"/>
      <w:lang w:val="es-PE"/>
    </w:rPr>
  </w:style>
  <w:style w:type="paragraph" w:customStyle="1" w:styleId="F28BD6E765734E40B443A8803E4E0E5F4">
    <w:name w:val="F28BD6E765734E40B443A8803E4E0E5F4"/>
    <w:rsid w:val="009F729E"/>
    <w:rPr>
      <w:rFonts w:eastAsiaTheme="minorHAnsi"/>
      <w:lang w:val="es-PE"/>
    </w:rPr>
  </w:style>
  <w:style w:type="paragraph" w:customStyle="1" w:styleId="A3377084F3194F888D9B880BED15B5794">
    <w:name w:val="A3377084F3194F888D9B880BED15B5794"/>
    <w:rsid w:val="009F729E"/>
    <w:rPr>
      <w:rFonts w:eastAsiaTheme="minorHAnsi"/>
      <w:lang w:val="es-PE"/>
    </w:rPr>
  </w:style>
  <w:style w:type="paragraph" w:customStyle="1" w:styleId="D8480512D7A1407A99AEFDDD185CE6D94">
    <w:name w:val="D8480512D7A1407A99AEFDDD185CE6D94"/>
    <w:rsid w:val="009F729E"/>
    <w:rPr>
      <w:rFonts w:eastAsiaTheme="minorHAnsi"/>
      <w:lang w:val="es-PE"/>
    </w:rPr>
  </w:style>
  <w:style w:type="paragraph" w:customStyle="1" w:styleId="48D24E62A2D9426B9DF6979C4B77DA4C4">
    <w:name w:val="48D24E62A2D9426B9DF6979C4B77DA4C4"/>
    <w:rsid w:val="009F729E"/>
    <w:rPr>
      <w:rFonts w:eastAsiaTheme="minorHAnsi"/>
      <w:lang w:val="es-PE"/>
    </w:rPr>
  </w:style>
  <w:style w:type="paragraph" w:customStyle="1" w:styleId="DFEFA25336AA4DA1890F8151905DDF964">
    <w:name w:val="DFEFA25336AA4DA1890F8151905DDF964"/>
    <w:rsid w:val="009F729E"/>
    <w:rPr>
      <w:rFonts w:eastAsiaTheme="minorHAnsi"/>
      <w:lang w:val="es-PE"/>
    </w:rPr>
  </w:style>
  <w:style w:type="paragraph" w:customStyle="1" w:styleId="EEC69B6D19B9483DB86F5E87EA7C3CD23">
    <w:name w:val="EEC69B6D19B9483DB86F5E87EA7C3CD23"/>
    <w:rsid w:val="009F729E"/>
    <w:rPr>
      <w:rFonts w:eastAsiaTheme="minorHAnsi"/>
      <w:lang w:val="es-PE"/>
    </w:rPr>
  </w:style>
  <w:style w:type="paragraph" w:customStyle="1" w:styleId="63867AEF1B12454CBC9D05B79D865C833">
    <w:name w:val="63867AEF1B12454CBC9D05B79D865C833"/>
    <w:rsid w:val="009F729E"/>
    <w:rPr>
      <w:rFonts w:eastAsiaTheme="minorHAnsi"/>
      <w:lang w:val="es-PE"/>
    </w:rPr>
  </w:style>
  <w:style w:type="paragraph" w:customStyle="1" w:styleId="481B0AEAED5E439EB0B5E49A9C7161D93">
    <w:name w:val="481B0AEAED5E439EB0B5E49A9C7161D93"/>
    <w:rsid w:val="009F729E"/>
    <w:rPr>
      <w:rFonts w:eastAsiaTheme="minorHAnsi"/>
      <w:lang w:val="es-PE"/>
    </w:rPr>
  </w:style>
  <w:style w:type="paragraph" w:customStyle="1" w:styleId="EE046B70E316488BB8BFA6570E42C4DF3">
    <w:name w:val="EE046B70E316488BB8BFA6570E42C4DF3"/>
    <w:rsid w:val="009F729E"/>
    <w:rPr>
      <w:rFonts w:eastAsiaTheme="minorHAnsi"/>
      <w:lang w:val="es-PE"/>
    </w:rPr>
  </w:style>
  <w:style w:type="paragraph" w:customStyle="1" w:styleId="295DFEAF706F41409806E861D708F9A53">
    <w:name w:val="295DFEAF706F41409806E861D708F9A53"/>
    <w:rsid w:val="009F729E"/>
    <w:rPr>
      <w:rFonts w:eastAsiaTheme="minorHAnsi"/>
      <w:lang w:val="es-PE"/>
    </w:rPr>
  </w:style>
  <w:style w:type="paragraph" w:customStyle="1" w:styleId="02096C19F82E4A4E80BCDE0B7BAB53C63">
    <w:name w:val="02096C19F82E4A4E80BCDE0B7BAB53C63"/>
    <w:rsid w:val="009F729E"/>
    <w:rPr>
      <w:rFonts w:eastAsiaTheme="minorHAnsi"/>
      <w:lang w:val="es-PE"/>
    </w:rPr>
  </w:style>
  <w:style w:type="paragraph" w:customStyle="1" w:styleId="0A09E7594E7349B0973561E49D0DDB273">
    <w:name w:val="0A09E7594E7349B0973561E49D0DDB273"/>
    <w:rsid w:val="009F729E"/>
    <w:rPr>
      <w:rFonts w:eastAsiaTheme="minorHAnsi"/>
      <w:lang w:val="es-PE"/>
    </w:rPr>
  </w:style>
  <w:style w:type="paragraph" w:customStyle="1" w:styleId="650C9A999BC543CD875CB76607B20DD13">
    <w:name w:val="650C9A999BC543CD875CB76607B20DD13"/>
    <w:rsid w:val="009F729E"/>
    <w:rPr>
      <w:rFonts w:eastAsiaTheme="minorHAnsi"/>
      <w:lang w:val="es-PE"/>
    </w:rPr>
  </w:style>
  <w:style w:type="paragraph" w:customStyle="1" w:styleId="D1C9370F887C48788E005BC6EAB181753">
    <w:name w:val="D1C9370F887C48788E005BC6EAB181753"/>
    <w:rsid w:val="009F729E"/>
    <w:rPr>
      <w:rFonts w:eastAsiaTheme="minorHAnsi"/>
      <w:lang w:val="es-PE"/>
    </w:rPr>
  </w:style>
  <w:style w:type="paragraph" w:customStyle="1" w:styleId="1E06FCAD934B4C808E5FF4A72136512C3">
    <w:name w:val="1E06FCAD934B4C808E5FF4A72136512C3"/>
    <w:rsid w:val="009F729E"/>
    <w:rPr>
      <w:rFonts w:eastAsiaTheme="minorHAnsi"/>
      <w:lang w:val="es-PE"/>
    </w:rPr>
  </w:style>
  <w:style w:type="paragraph" w:customStyle="1" w:styleId="61B0102383AE4992B525DE0B7D35B1E11">
    <w:name w:val="61B0102383AE4992B525DE0B7D35B1E11"/>
    <w:rsid w:val="009F729E"/>
    <w:rPr>
      <w:rFonts w:eastAsiaTheme="minorHAnsi"/>
      <w:lang w:val="es-PE"/>
    </w:rPr>
  </w:style>
  <w:style w:type="paragraph" w:customStyle="1" w:styleId="13667E116DCA4C8CA36499D31A5D3DB71">
    <w:name w:val="13667E116DCA4C8CA36499D31A5D3DB71"/>
    <w:rsid w:val="009F729E"/>
    <w:rPr>
      <w:rFonts w:eastAsiaTheme="minorHAnsi"/>
      <w:lang w:val="es-PE"/>
    </w:rPr>
  </w:style>
  <w:style w:type="paragraph" w:customStyle="1" w:styleId="7005AA2A673849B486F7B974719BC7B51">
    <w:name w:val="7005AA2A673849B486F7B974719BC7B51"/>
    <w:rsid w:val="009F729E"/>
    <w:rPr>
      <w:rFonts w:eastAsiaTheme="minorHAnsi"/>
      <w:lang w:val="es-PE"/>
    </w:rPr>
  </w:style>
  <w:style w:type="paragraph" w:customStyle="1" w:styleId="40EC3F11E84B41B3816DC9CDD3A2451F1">
    <w:name w:val="40EC3F11E84B41B3816DC9CDD3A2451F1"/>
    <w:rsid w:val="009F729E"/>
    <w:rPr>
      <w:rFonts w:eastAsiaTheme="minorHAnsi"/>
      <w:lang w:val="es-PE"/>
    </w:rPr>
  </w:style>
  <w:style w:type="paragraph" w:customStyle="1" w:styleId="49D37B21DEBA442D8E60652D2C0451A81">
    <w:name w:val="49D37B21DEBA442D8E60652D2C0451A81"/>
    <w:rsid w:val="009F729E"/>
    <w:rPr>
      <w:rFonts w:eastAsiaTheme="minorHAnsi"/>
      <w:lang w:val="es-PE"/>
    </w:rPr>
  </w:style>
  <w:style w:type="paragraph" w:customStyle="1" w:styleId="1C643A59D2DF441E9612731109D18DB71">
    <w:name w:val="1C643A59D2DF441E9612731109D18DB71"/>
    <w:rsid w:val="009F729E"/>
    <w:rPr>
      <w:rFonts w:eastAsiaTheme="minorHAnsi"/>
      <w:lang w:val="es-PE"/>
    </w:rPr>
  </w:style>
  <w:style w:type="paragraph" w:customStyle="1" w:styleId="B87535C206284F5DB6DB816C12070B9910">
    <w:name w:val="B87535C206284F5DB6DB816C12070B9910"/>
    <w:rsid w:val="009F729E"/>
    <w:rPr>
      <w:rFonts w:eastAsiaTheme="minorHAnsi"/>
      <w:lang w:val="es-PE"/>
    </w:rPr>
  </w:style>
  <w:style w:type="paragraph" w:customStyle="1" w:styleId="D05C815768E746E8836A4F4C24828EEA10">
    <w:name w:val="D05C815768E746E8836A4F4C24828EEA10"/>
    <w:rsid w:val="009F729E"/>
    <w:rPr>
      <w:rFonts w:eastAsiaTheme="minorHAnsi"/>
      <w:lang w:val="es-PE"/>
    </w:rPr>
  </w:style>
  <w:style w:type="paragraph" w:customStyle="1" w:styleId="914BD94AC548452B8E4A3D5277422FBD9">
    <w:name w:val="914BD94AC548452B8E4A3D5277422FBD9"/>
    <w:rsid w:val="009F729E"/>
    <w:rPr>
      <w:rFonts w:eastAsiaTheme="minorHAnsi"/>
      <w:lang w:val="es-PE"/>
    </w:rPr>
  </w:style>
  <w:style w:type="paragraph" w:customStyle="1" w:styleId="A8BA9ADAF7954EC590B62BDAA327672A9">
    <w:name w:val="A8BA9ADAF7954EC590B62BDAA327672A9"/>
    <w:rsid w:val="009F729E"/>
    <w:rPr>
      <w:rFonts w:eastAsiaTheme="minorHAnsi"/>
      <w:lang w:val="es-PE"/>
    </w:rPr>
  </w:style>
  <w:style w:type="paragraph" w:customStyle="1" w:styleId="23A2541E5A904B15805DFF26B6F584C34">
    <w:name w:val="23A2541E5A904B15805DFF26B6F584C34"/>
    <w:rsid w:val="009F729E"/>
    <w:rPr>
      <w:rFonts w:eastAsiaTheme="minorHAnsi"/>
      <w:lang w:val="es-PE"/>
    </w:rPr>
  </w:style>
  <w:style w:type="paragraph" w:customStyle="1" w:styleId="6C0C0D91644C473E8AC1ACE17256E3E94">
    <w:name w:val="6C0C0D91644C473E8AC1ACE17256E3E94"/>
    <w:rsid w:val="009F729E"/>
    <w:rPr>
      <w:rFonts w:eastAsiaTheme="minorHAnsi"/>
      <w:lang w:val="es-PE"/>
    </w:rPr>
  </w:style>
  <w:style w:type="paragraph" w:customStyle="1" w:styleId="2984ECAACC08415985A65E012898C61C3">
    <w:name w:val="2984ECAACC08415985A65E012898C61C3"/>
    <w:rsid w:val="009F729E"/>
    <w:rPr>
      <w:rFonts w:eastAsiaTheme="minorHAnsi"/>
      <w:lang w:val="es-PE"/>
    </w:rPr>
  </w:style>
  <w:style w:type="paragraph" w:customStyle="1" w:styleId="717DBADA24834B4BB434C91C7D871EBC5">
    <w:name w:val="717DBADA24834B4BB434C91C7D871EBC5"/>
    <w:rsid w:val="009F729E"/>
    <w:rPr>
      <w:rFonts w:eastAsiaTheme="minorHAnsi"/>
      <w:lang w:val="es-PE"/>
    </w:rPr>
  </w:style>
  <w:style w:type="paragraph" w:customStyle="1" w:styleId="B2CDD3886ADA4567A50A7FC0E104D8F35">
    <w:name w:val="B2CDD3886ADA4567A50A7FC0E104D8F35"/>
    <w:rsid w:val="009F729E"/>
    <w:rPr>
      <w:rFonts w:eastAsiaTheme="minorHAnsi"/>
      <w:lang w:val="es-PE"/>
    </w:rPr>
  </w:style>
  <w:style w:type="paragraph" w:customStyle="1" w:styleId="F28BD6E765734E40B443A8803E4E0E5F5">
    <w:name w:val="F28BD6E765734E40B443A8803E4E0E5F5"/>
    <w:rsid w:val="009F729E"/>
    <w:rPr>
      <w:rFonts w:eastAsiaTheme="minorHAnsi"/>
      <w:lang w:val="es-PE"/>
    </w:rPr>
  </w:style>
  <w:style w:type="paragraph" w:customStyle="1" w:styleId="A3377084F3194F888D9B880BED15B5795">
    <w:name w:val="A3377084F3194F888D9B880BED15B5795"/>
    <w:rsid w:val="009F729E"/>
    <w:rPr>
      <w:rFonts w:eastAsiaTheme="minorHAnsi"/>
      <w:lang w:val="es-PE"/>
    </w:rPr>
  </w:style>
  <w:style w:type="paragraph" w:customStyle="1" w:styleId="D8480512D7A1407A99AEFDDD185CE6D95">
    <w:name w:val="D8480512D7A1407A99AEFDDD185CE6D95"/>
    <w:rsid w:val="009F729E"/>
    <w:rPr>
      <w:rFonts w:eastAsiaTheme="minorHAnsi"/>
      <w:lang w:val="es-PE"/>
    </w:rPr>
  </w:style>
  <w:style w:type="paragraph" w:customStyle="1" w:styleId="48D24E62A2D9426B9DF6979C4B77DA4C5">
    <w:name w:val="48D24E62A2D9426B9DF6979C4B77DA4C5"/>
    <w:rsid w:val="009F729E"/>
    <w:rPr>
      <w:rFonts w:eastAsiaTheme="minorHAnsi"/>
      <w:lang w:val="es-PE"/>
    </w:rPr>
  </w:style>
  <w:style w:type="paragraph" w:customStyle="1" w:styleId="DFEFA25336AA4DA1890F8151905DDF965">
    <w:name w:val="DFEFA25336AA4DA1890F8151905DDF965"/>
    <w:rsid w:val="009F729E"/>
    <w:rPr>
      <w:rFonts w:eastAsiaTheme="minorHAnsi"/>
      <w:lang w:val="es-PE"/>
    </w:rPr>
  </w:style>
  <w:style w:type="paragraph" w:customStyle="1" w:styleId="EEC69B6D19B9483DB86F5E87EA7C3CD24">
    <w:name w:val="EEC69B6D19B9483DB86F5E87EA7C3CD24"/>
    <w:rsid w:val="009F729E"/>
    <w:rPr>
      <w:rFonts w:eastAsiaTheme="minorHAnsi"/>
      <w:lang w:val="es-PE"/>
    </w:rPr>
  </w:style>
  <w:style w:type="paragraph" w:customStyle="1" w:styleId="63867AEF1B12454CBC9D05B79D865C834">
    <w:name w:val="63867AEF1B12454CBC9D05B79D865C834"/>
    <w:rsid w:val="009F729E"/>
    <w:rPr>
      <w:rFonts w:eastAsiaTheme="minorHAnsi"/>
      <w:lang w:val="es-PE"/>
    </w:rPr>
  </w:style>
  <w:style w:type="paragraph" w:customStyle="1" w:styleId="481B0AEAED5E439EB0B5E49A9C7161D94">
    <w:name w:val="481B0AEAED5E439EB0B5E49A9C7161D94"/>
    <w:rsid w:val="009F729E"/>
    <w:rPr>
      <w:rFonts w:eastAsiaTheme="minorHAnsi"/>
      <w:lang w:val="es-PE"/>
    </w:rPr>
  </w:style>
  <w:style w:type="paragraph" w:customStyle="1" w:styleId="EE046B70E316488BB8BFA6570E42C4DF4">
    <w:name w:val="EE046B70E316488BB8BFA6570E42C4DF4"/>
    <w:rsid w:val="009F729E"/>
    <w:rPr>
      <w:rFonts w:eastAsiaTheme="minorHAnsi"/>
      <w:lang w:val="es-PE"/>
    </w:rPr>
  </w:style>
  <w:style w:type="paragraph" w:customStyle="1" w:styleId="295DFEAF706F41409806E861D708F9A54">
    <w:name w:val="295DFEAF706F41409806E861D708F9A54"/>
    <w:rsid w:val="009F729E"/>
    <w:rPr>
      <w:rFonts w:eastAsiaTheme="minorHAnsi"/>
      <w:lang w:val="es-PE"/>
    </w:rPr>
  </w:style>
  <w:style w:type="paragraph" w:customStyle="1" w:styleId="02096C19F82E4A4E80BCDE0B7BAB53C64">
    <w:name w:val="02096C19F82E4A4E80BCDE0B7BAB53C64"/>
    <w:rsid w:val="009F729E"/>
    <w:rPr>
      <w:rFonts w:eastAsiaTheme="minorHAnsi"/>
      <w:lang w:val="es-PE"/>
    </w:rPr>
  </w:style>
  <w:style w:type="paragraph" w:customStyle="1" w:styleId="0A09E7594E7349B0973561E49D0DDB274">
    <w:name w:val="0A09E7594E7349B0973561E49D0DDB274"/>
    <w:rsid w:val="009F729E"/>
    <w:rPr>
      <w:rFonts w:eastAsiaTheme="minorHAnsi"/>
      <w:lang w:val="es-PE"/>
    </w:rPr>
  </w:style>
  <w:style w:type="paragraph" w:customStyle="1" w:styleId="650C9A999BC543CD875CB76607B20DD14">
    <w:name w:val="650C9A999BC543CD875CB76607B20DD14"/>
    <w:rsid w:val="009F729E"/>
    <w:rPr>
      <w:rFonts w:eastAsiaTheme="minorHAnsi"/>
      <w:lang w:val="es-PE"/>
    </w:rPr>
  </w:style>
  <w:style w:type="paragraph" w:customStyle="1" w:styleId="D1C9370F887C48788E005BC6EAB181754">
    <w:name w:val="D1C9370F887C48788E005BC6EAB181754"/>
    <w:rsid w:val="009F729E"/>
    <w:rPr>
      <w:rFonts w:eastAsiaTheme="minorHAnsi"/>
      <w:lang w:val="es-PE"/>
    </w:rPr>
  </w:style>
  <w:style w:type="paragraph" w:customStyle="1" w:styleId="1E06FCAD934B4C808E5FF4A72136512C4">
    <w:name w:val="1E06FCAD934B4C808E5FF4A72136512C4"/>
    <w:rsid w:val="009F729E"/>
    <w:rPr>
      <w:rFonts w:eastAsiaTheme="minorHAnsi"/>
      <w:lang w:val="es-PE"/>
    </w:rPr>
  </w:style>
  <w:style w:type="paragraph" w:customStyle="1" w:styleId="61B0102383AE4992B525DE0B7D35B1E12">
    <w:name w:val="61B0102383AE4992B525DE0B7D35B1E12"/>
    <w:rsid w:val="009F729E"/>
    <w:rPr>
      <w:rFonts w:eastAsiaTheme="minorHAnsi"/>
      <w:lang w:val="es-PE"/>
    </w:rPr>
  </w:style>
  <w:style w:type="paragraph" w:customStyle="1" w:styleId="13667E116DCA4C8CA36499D31A5D3DB72">
    <w:name w:val="13667E116DCA4C8CA36499D31A5D3DB72"/>
    <w:rsid w:val="009F729E"/>
    <w:rPr>
      <w:rFonts w:eastAsiaTheme="minorHAnsi"/>
      <w:lang w:val="es-PE"/>
    </w:rPr>
  </w:style>
  <w:style w:type="paragraph" w:customStyle="1" w:styleId="7005AA2A673849B486F7B974719BC7B52">
    <w:name w:val="7005AA2A673849B486F7B974719BC7B52"/>
    <w:rsid w:val="009F729E"/>
    <w:rPr>
      <w:rFonts w:eastAsiaTheme="minorHAnsi"/>
      <w:lang w:val="es-PE"/>
    </w:rPr>
  </w:style>
  <w:style w:type="paragraph" w:customStyle="1" w:styleId="40EC3F11E84B41B3816DC9CDD3A2451F2">
    <w:name w:val="40EC3F11E84B41B3816DC9CDD3A2451F2"/>
    <w:rsid w:val="009F729E"/>
    <w:rPr>
      <w:rFonts w:eastAsiaTheme="minorHAnsi"/>
      <w:lang w:val="es-PE"/>
    </w:rPr>
  </w:style>
  <w:style w:type="paragraph" w:customStyle="1" w:styleId="49D37B21DEBA442D8E60652D2C0451A82">
    <w:name w:val="49D37B21DEBA442D8E60652D2C0451A82"/>
    <w:rsid w:val="009F729E"/>
    <w:rPr>
      <w:rFonts w:eastAsiaTheme="minorHAnsi"/>
      <w:lang w:val="es-PE"/>
    </w:rPr>
  </w:style>
  <w:style w:type="paragraph" w:customStyle="1" w:styleId="1C643A59D2DF441E9612731109D18DB72">
    <w:name w:val="1C643A59D2DF441E9612731109D18DB72"/>
    <w:rsid w:val="009F729E"/>
    <w:rPr>
      <w:rFonts w:eastAsiaTheme="minorHAnsi"/>
      <w:lang w:val="es-PE"/>
    </w:rPr>
  </w:style>
  <w:style w:type="paragraph" w:customStyle="1" w:styleId="B87535C206284F5DB6DB816C12070B9911">
    <w:name w:val="B87535C206284F5DB6DB816C12070B9911"/>
    <w:rsid w:val="00CA6349"/>
    <w:rPr>
      <w:rFonts w:eastAsiaTheme="minorHAnsi"/>
      <w:lang w:val="es-PE"/>
    </w:rPr>
  </w:style>
  <w:style w:type="paragraph" w:customStyle="1" w:styleId="D05C815768E746E8836A4F4C24828EEA11">
    <w:name w:val="D05C815768E746E8836A4F4C24828EEA11"/>
    <w:rsid w:val="00CA6349"/>
    <w:rPr>
      <w:rFonts w:eastAsiaTheme="minorHAnsi"/>
      <w:lang w:val="es-PE"/>
    </w:rPr>
  </w:style>
  <w:style w:type="paragraph" w:customStyle="1" w:styleId="914BD94AC548452B8E4A3D5277422FBD10">
    <w:name w:val="914BD94AC548452B8E4A3D5277422FBD10"/>
    <w:rsid w:val="00CA6349"/>
    <w:rPr>
      <w:rFonts w:eastAsiaTheme="minorHAnsi"/>
      <w:lang w:val="es-PE"/>
    </w:rPr>
  </w:style>
  <w:style w:type="paragraph" w:customStyle="1" w:styleId="A8BA9ADAF7954EC590B62BDAA327672A10">
    <w:name w:val="A8BA9ADAF7954EC590B62BDAA327672A10"/>
    <w:rsid w:val="00CA6349"/>
    <w:rPr>
      <w:rFonts w:eastAsiaTheme="minorHAnsi"/>
      <w:lang w:val="es-PE"/>
    </w:rPr>
  </w:style>
  <w:style w:type="paragraph" w:customStyle="1" w:styleId="23A2541E5A904B15805DFF26B6F584C35">
    <w:name w:val="23A2541E5A904B15805DFF26B6F584C35"/>
    <w:rsid w:val="00CA6349"/>
    <w:rPr>
      <w:rFonts w:eastAsiaTheme="minorHAnsi"/>
      <w:lang w:val="es-PE"/>
    </w:rPr>
  </w:style>
  <w:style w:type="paragraph" w:customStyle="1" w:styleId="6C0C0D91644C473E8AC1ACE17256E3E95">
    <w:name w:val="6C0C0D91644C473E8AC1ACE17256E3E95"/>
    <w:rsid w:val="00CA6349"/>
    <w:rPr>
      <w:rFonts w:eastAsiaTheme="minorHAnsi"/>
      <w:lang w:val="es-PE"/>
    </w:rPr>
  </w:style>
  <w:style w:type="paragraph" w:customStyle="1" w:styleId="2984ECAACC08415985A65E012898C61C4">
    <w:name w:val="2984ECAACC08415985A65E012898C61C4"/>
    <w:rsid w:val="00CA6349"/>
    <w:rPr>
      <w:rFonts w:eastAsiaTheme="minorHAnsi"/>
      <w:lang w:val="es-PE"/>
    </w:rPr>
  </w:style>
  <w:style w:type="paragraph" w:customStyle="1" w:styleId="717DBADA24834B4BB434C91C7D871EBC6">
    <w:name w:val="717DBADA24834B4BB434C91C7D871EBC6"/>
    <w:rsid w:val="00CA6349"/>
    <w:rPr>
      <w:rFonts w:eastAsiaTheme="minorHAnsi"/>
      <w:lang w:val="es-PE"/>
    </w:rPr>
  </w:style>
  <w:style w:type="paragraph" w:customStyle="1" w:styleId="B2CDD3886ADA4567A50A7FC0E104D8F36">
    <w:name w:val="B2CDD3886ADA4567A50A7FC0E104D8F36"/>
    <w:rsid w:val="00CA6349"/>
    <w:rPr>
      <w:rFonts w:eastAsiaTheme="minorHAnsi"/>
      <w:lang w:val="es-PE"/>
    </w:rPr>
  </w:style>
  <w:style w:type="paragraph" w:customStyle="1" w:styleId="F28BD6E765734E40B443A8803E4E0E5F6">
    <w:name w:val="F28BD6E765734E40B443A8803E4E0E5F6"/>
    <w:rsid w:val="00CA6349"/>
    <w:rPr>
      <w:rFonts w:eastAsiaTheme="minorHAnsi"/>
      <w:lang w:val="es-PE"/>
    </w:rPr>
  </w:style>
  <w:style w:type="paragraph" w:customStyle="1" w:styleId="A3377084F3194F888D9B880BED15B5796">
    <w:name w:val="A3377084F3194F888D9B880BED15B5796"/>
    <w:rsid w:val="00CA6349"/>
    <w:rPr>
      <w:rFonts w:eastAsiaTheme="minorHAnsi"/>
      <w:lang w:val="es-PE"/>
    </w:rPr>
  </w:style>
  <w:style w:type="paragraph" w:customStyle="1" w:styleId="D8480512D7A1407A99AEFDDD185CE6D96">
    <w:name w:val="D8480512D7A1407A99AEFDDD185CE6D96"/>
    <w:rsid w:val="00CA6349"/>
    <w:rPr>
      <w:rFonts w:eastAsiaTheme="minorHAnsi"/>
      <w:lang w:val="es-PE"/>
    </w:rPr>
  </w:style>
  <w:style w:type="paragraph" w:customStyle="1" w:styleId="48D24E62A2D9426B9DF6979C4B77DA4C6">
    <w:name w:val="48D24E62A2D9426B9DF6979C4B77DA4C6"/>
    <w:rsid w:val="00CA6349"/>
    <w:rPr>
      <w:rFonts w:eastAsiaTheme="minorHAnsi"/>
      <w:lang w:val="es-PE"/>
    </w:rPr>
  </w:style>
  <w:style w:type="paragraph" w:customStyle="1" w:styleId="DFEFA25336AA4DA1890F8151905DDF966">
    <w:name w:val="DFEFA25336AA4DA1890F8151905DDF966"/>
    <w:rsid w:val="00CA6349"/>
    <w:rPr>
      <w:rFonts w:eastAsiaTheme="minorHAnsi"/>
      <w:lang w:val="es-PE"/>
    </w:rPr>
  </w:style>
  <w:style w:type="paragraph" w:customStyle="1" w:styleId="EEC69B6D19B9483DB86F5E87EA7C3CD25">
    <w:name w:val="EEC69B6D19B9483DB86F5E87EA7C3CD25"/>
    <w:rsid w:val="00CA6349"/>
    <w:rPr>
      <w:rFonts w:eastAsiaTheme="minorHAnsi"/>
      <w:lang w:val="es-PE"/>
    </w:rPr>
  </w:style>
  <w:style w:type="paragraph" w:customStyle="1" w:styleId="63867AEF1B12454CBC9D05B79D865C835">
    <w:name w:val="63867AEF1B12454CBC9D05B79D865C835"/>
    <w:rsid w:val="00CA6349"/>
    <w:rPr>
      <w:rFonts w:eastAsiaTheme="minorHAnsi"/>
      <w:lang w:val="es-PE"/>
    </w:rPr>
  </w:style>
  <w:style w:type="paragraph" w:customStyle="1" w:styleId="481B0AEAED5E439EB0B5E49A9C7161D95">
    <w:name w:val="481B0AEAED5E439EB0B5E49A9C7161D95"/>
    <w:rsid w:val="00CA6349"/>
    <w:rPr>
      <w:rFonts w:eastAsiaTheme="minorHAnsi"/>
      <w:lang w:val="es-PE"/>
    </w:rPr>
  </w:style>
  <w:style w:type="paragraph" w:customStyle="1" w:styleId="EE046B70E316488BB8BFA6570E42C4DF5">
    <w:name w:val="EE046B70E316488BB8BFA6570E42C4DF5"/>
    <w:rsid w:val="00CA6349"/>
    <w:rPr>
      <w:rFonts w:eastAsiaTheme="minorHAnsi"/>
      <w:lang w:val="es-PE"/>
    </w:rPr>
  </w:style>
  <w:style w:type="paragraph" w:customStyle="1" w:styleId="295DFEAF706F41409806E861D708F9A55">
    <w:name w:val="295DFEAF706F41409806E861D708F9A55"/>
    <w:rsid w:val="00CA6349"/>
    <w:rPr>
      <w:rFonts w:eastAsiaTheme="minorHAnsi"/>
      <w:lang w:val="es-PE"/>
    </w:rPr>
  </w:style>
  <w:style w:type="paragraph" w:customStyle="1" w:styleId="02096C19F82E4A4E80BCDE0B7BAB53C65">
    <w:name w:val="02096C19F82E4A4E80BCDE0B7BAB53C65"/>
    <w:rsid w:val="00CA6349"/>
    <w:rPr>
      <w:rFonts w:eastAsiaTheme="minorHAnsi"/>
      <w:lang w:val="es-PE"/>
    </w:rPr>
  </w:style>
  <w:style w:type="paragraph" w:customStyle="1" w:styleId="0A09E7594E7349B0973561E49D0DDB275">
    <w:name w:val="0A09E7594E7349B0973561E49D0DDB275"/>
    <w:rsid w:val="00CA6349"/>
    <w:rPr>
      <w:rFonts w:eastAsiaTheme="minorHAnsi"/>
      <w:lang w:val="es-PE"/>
    </w:rPr>
  </w:style>
  <w:style w:type="paragraph" w:customStyle="1" w:styleId="650C9A999BC543CD875CB76607B20DD15">
    <w:name w:val="650C9A999BC543CD875CB76607B20DD15"/>
    <w:rsid w:val="00CA6349"/>
    <w:rPr>
      <w:rFonts w:eastAsiaTheme="minorHAnsi"/>
      <w:lang w:val="es-PE"/>
    </w:rPr>
  </w:style>
  <w:style w:type="paragraph" w:customStyle="1" w:styleId="D1C9370F887C48788E005BC6EAB181755">
    <w:name w:val="D1C9370F887C48788E005BC6EAB181755"/>
    <w:rsid w:val="00CA6349"/>
    <w:rPr>
      <w:rFonts w:eastAsiaTheme="minorHAnsi"/>
      <w:lang w:val="es-PE"/>
    </w:rPr>
  </w:style>
  <w:style w:type="paragraph" w:customStyle="1" w:styleId="1E06FCAD934B4C808E5FF4A72136512C5">
    <w:name w:val="1E06FCAD934B4C808E5FF4A72136512C5"/>
    <w:rsid w:val="00CA6349"/>
    <w:rPr>
      <w:rFonts w:eastAsiaTheme="minorHAnsi"/>
      <w:lang w:val="es-PE"/>
    </w:rPr>
  </w:style>
  <w:style w:type="paragraph" w:customStyle="1" w:styleId="61B0102383AE4992B525DE0B7D35B1E13">
    <w:name w:val="61B0102383AE4992B525DE0B7D35B1E13"/>
    <w:rsid w:val="00CA6349"/>
    <w:rPr>
      <w:rFonts w:eastAsiaTheme="minorHAnsi"/>
      <w:lang w:val="es-PE"/>
    </w:rPr>
  </w:style>
  <w:style w:type="paragraph" w:customStyle="1" w:styleId="13667E116DCA4C8CA36499D31A5D3DB73">
    <w:name w:val="13667E116DCA4C8CA36499D31A5D3DB73"/>
    <w:rsid w:val="00CA6349"/>
    <w:rPr>
      <w:rFonts w:eastAsiaTheme="minorHAnsi"/>
      <w:lang w:val="es-PE"/>
    </w:rPr>
  </w:style>
  <w:style w:type="paragraph" w:customStyle="1" w:styleId="7005AA2A673849B486F7B974719BC7B53">
    <w:name w:val="7005AA2A673849B486F7B974719BC7B53"/>
    <w:rsid w:val="00CA6349"/>
    <w:rPr>
      <w:rFonts w:eastAsiaTheme="minorHAnsi"/>
      <w:lang w:val="es-PE"/>
    </w:rPr>
  </w:style>
  <w:style w:type="paragraph" w:customStyle="1" w:styleId="40EC3F11E84B41B3816DC9CDD3A2451F3">
    <w:name w:val="40EC3F11E84B41B3816DC9CDD3A2451F3"/>
    <w:rsid w:val="00CA6349"/>
    <w:rPr>
      <w:rFonts w:eastAsiaTheme="minorHAnsi"/>
      <w:lang w:val="es-PE"/>
    </w:rPr>
  </w:style>
  <w:style w:type="paragraph" w:customStyle="1" w:styleId="49D37B21DEBA442D8E60652D2C0451A83">
    <w:name w:val="49D37B21DEBA442D8E60652D2C0451A83"/>
    <w:rsid w:val="00CA6349"/>
    <w:rPr>
      <w:rFonts w:eastAsiaTheme="minorHAnsi"/>
      <w:lang w:val="es-PE"/>
    </w:rPr>
  </w:style>
  <w:style w:type="paragraph" w:customStyle="1" w:styleId="1C643A59D2DF441E9612731109D18DB73">
    <w:name w:val="1C643A59D2DF441E9612731109D18DB73"/>
    <w:rsid w:val="00CA6349"/>
    <w:rPr>
      <w:rFonts w:eastAsiaTheme="minorHAnsi"/>
      <w:lang w:val="es-PE"/>
    </w:rPr>
  </w:style>
  <w:style w:type="paragraph" w:customStyle="1" w:styleId="B87535C206284F5DB6DB816C12070B9912">
    <w:name w:val="B87535C206284F5DB6DB816C12070B9912"/>
    <w:rsid w:val="00342AF6"/>
    <w:rPr>
      <w:rFonts w:eastAsiaTheme="minorHAnsi"/>
      <w:lang w:val="es-PE"/>
    </w:rPr>
  </w:style>
  <w:style w:type="paragraph" w:customStyle="1" w:styleId="D05C815768E746E8836A4F4C24828EEA12">
    <w:name w:val="D05C815768E746E8836A4F4C24828EEA12"/>
    <w:rsid w:val="00342AF6"/>
    <w:rPr>
      <w:rFonts w:eastAsiaTheme="minorHAnsi"/>
      <w:lang w:val="es-PE"/>
    </w:rPr>
  </w:style>
  <w:style w:type="paragraph" w:customStyle="1" w:styleId="914BD94AC548452B8E4A3D5277422FBD11">
    <w:name w:val="914BD94AC548452B8E4A3D5277422FBD11"/>
    <w:rsid w:val="00342AF6"/>
    <w:rPr>
      <w:rFonts w:eastAsiaTheme="minorHAnsi"/>
      <w:lang w:val="es-PE"/>
    </w:rPr>
  </w:style>
  <w:style w:type="paragraph" w:customStyle="1" w:styleId="A8BA9ADAF7954EC590B62BDAA327672A11">
    <w:name w:val="A8BA9ADAF7954EC590B62BDAA327672A11"/>
    <w:rsid w:val="00342AF6"/>
    <w:rPr>
      <w:rFonts w:eastAsiaTheme="minorHAnsi"/>
      <w:lang w:val="es-PE"/>
    </w:rPr>
  </w:style>
  <w:style w:type="paragraph" w:customStyle="1" w:styleId="23A2541E5A904B15805DFF26B6F584C36">
    <w:name w:val="23A2541E5A904B15805DFF26B6F584C36"/>
    <w:rsid w:val="00342AF6"/>
    <w:rPr>
      <w:rFonts w:eastAsiaTheme="minorHAnsi"/>
      <w:lang w:val="es-PE"/>
    </w:rPr>
  </w:style>
  <w:style w:type="paragraph" w:customStyle="1" w:styleId="6C0C0D91644C473E8AC1ACE17256E3E96">
    <w:name w:val="6C0C0D91644C473E8AC1ACE17256E3E96"/>
    <w:rsid w:val="00342AF6"/>
    <w:rPr>
      <w:rFonts w:eastAsiaTheme="minorHAnsi"/>
      <w:lang w:val="es-PE"/>
    </w:rPr>
  </w:style>
  <w:style w:type="paragraph" w:customStyle="1" w:styleId="2984ECAACC08415985A65E012898C61C5">
    <w:name w:val="2984ECAACC08415985A65E012898C61C5"/>
    <w:rsid w:val="00342AF6"/>
    <w:rPr>
      <w:rFonts w:eastAsiaTheme="minorHAnsi"/>
      <w:lang w:val="es-PE"/>
    </w:rPr>
  </w:style>
  <w:style w:type="paragraph" w:customStyle="1" w:styleId="717DBADA24834B4BB434C91C7D871EBC7">
    <w:name w:val="717DBADA24834B4BB434C91C7D871EBC7"/>
    <w:rsid w:val="00342AF6"/>
    <w:rPr>
      <w:rFonts w:eastAsiaTheme="minorHAnsi"/>
      <w:lang w:val="es-PE"/>
    </w:rPr>
  </w:style>
  <w:style w:type="paragraph" w:customStyle="1" w:styleId="B2CDD3886ADA4567A50A7FC0E104D8F37">
    <w:name w:val="B2CDD3886ADA4567A50A7FC0E104D8F37"/>
    <w:rsid w:val="00342AF6"/>
    <w:rPr>
      <w:rFonts w:eastAsiaTheme="minorHAnsi"/>
      <w:lang w:val="es-PE"/>
    </w:rPr>
  </w:style>
  <w:style w:type="paragraph" w:customStyle="1" w:styleId="F28BD6E765734E40B443A8803E4E0E5F7">
    <w:name w:val="F28BD6E765734E40B443A8803E4E0E5F7"/>
    <w:rsid w:val="00342AF6"/>
    <w:rPr>
      <w:rFonts w:eastAsiaTheme="minorHAnsi"/>
      <w:lang w:val="es-PE"/>
    </w:rPr>
  </w:style>
  <w:style w:type="paragraph" w:customStyle="1" w:styleId="A3377084F3194F888D9B880BED15B5797">
    <w:name w:val="A3377084F3194F888D9B880BED15B5797"/>
    <w:rsid w:val="00342AF6"/>
    <w:rPr>
      <w:rFonts w:eastAsiaTheme="minorHAnsi"/>
      <w:lang w:val="es-PE"/>
    </w:rPr>
  </w:style>
  <w:style w:type="paragraph" w:customStyle="1" w:styleId="D8480512D7A1407A99AEFDDD185CE6D97">
    <w:name w:val="D8480512D7A1407A99AEFDDD185CE6D97"/>
    <w:rsid w:val="00342AF6"/>
    <w:rPr>
      <w:rFonts w:eastAsiaTheme="minorHAnsi"/>
      <w:lang w:val="es-PE"/>
    </w:rPr>
  </w:style>
  <w:style w:type="paragraph" w:customStyle="1" w:styleId="48D24E62A2D9426B9DF6979C4B77DA4C7">
    <w:name w:val="48D24E62A2D9426B9DF6979C4B77DA4C7"/>
    <w:rsid w:val="00342AF6"/>
    <w:rPr>
      <w:rFonts w:eastAsiaTheme="minorHAnsi"/>
      <w:lang w:val="es-PE"/>
    </w:rPr>
  </w:style>
  <w:style w:type="paragraph" w:customStyle="1" w:styleId="DFEFA25336AA4DA1890F8151905DDF967">
    <w:name w:val="DFEFA25336AA4DA1890F8151905DDF967"/>
    <w:rsid w:val="00342AF6"/>
    <w:rPr>
      <w:rFonts w:eastAsiaTheme="minorHAnsi"/>
      <w:lang w:val="es-PE"/>
    </w:rPr>
  </w:style>
  <w:style w:type="paragraph" w:customStyle="1" w:styleId="EEC69B6D19B9483DB86F5E87EA7C3CD26">
    <w:name w:val="EEC69B6D19B9483DB86F5E87EA7C3CD26"/>
    <w:rsid w:val="00342AF6"/>
    <w:rPr>
      <w:rFonts w:eastAsiaTheme="minorHAnsi"/>
      <w:lang w:val="es-PE"/>
    </w:rPr>
  </w:style>
  <w:style w:type="paragraph" w:customStyle="1" w:styleId="63867AEF1B12454CBC9D05B79D865C836">
    <w:name w:val="63867AEF1B12454CBC9D05B79D865C836"/>
    <w:rsid w:val="00342AF6"/>
    <w:rPr>
      <w:rFonts w:eastAsiaTheme="minorHAnsi"/>
      <w:lang w:val="es-PE"/>
    </w:rPr>
  </w:style>
  <w:style w:type="paragraph" w:customStyle="1" w:styleId="481B0AEAED5E439EB0B5E49A9C7161D96">
    <w:name w:val="481B0AEAED5E439EB0B5E49A9C7161D96"/>
    <w:rsid w:val="00342AF6"/>
    <w:rPr>
      <w:rFonts w:eastAsiaTheme="minorHAnsi"/>
      <w:lang w:val="es-PE"/>
    </w:rPr>
  </w:style>
  <w:style w:type="paragraph" w:customStyle="1" w:styleId="EE046B70E316488BB8BFA6570E42C4DF6">
    <w:name w:val="EE046B70E316488BB8BFA6570E42C4DF6"/>
    <w:rsid w:val="00342AF6"/>
    <w:rPr>
      <w:rFonts w:eastAsiaTheme="minorHAnsi"/>
      <w:lang w:val="es-PE"/>
    </w:rPr>
  </w:style>
  <w:style w:type="paragraph" w:customStyle="1" w:styleId="295DFEAF706F41409806E861D708F9A56">
    <w:name w:val="295DFEAF706F41409806E861D708F9A56"/>
    <w:rsid w:val="00342AF6"/>
    <w:rPr>
      <w:rFonts w:eastAsiaTheme="minorHAnsi"/>
      <w:lang w:val="es-PE"/>
    </w:rPr>
  </w:style>
  <w:style w:type="paragraph" w:customStyle="1" w:styleId="02096C19F82E4A4E80BCDE0B7BAB53C66">
    <w:name w:val="02096C19F82E4A4E80BCDE0B7BAB53C66"/>
    <w:rsid w:val="00342AF6"/>
    <w:rPr>
      <w:rFonts w:eastAsiaTheme="minorHAnsi"/>
      <w:lang w:val="es-PE"/>
    </w:rPr>
  </w:style>
  <w:style w:type="paragraph" w:customStyle="1" w:styleId="0A09E7594E7349B0973561E49D0DDB276">
    <w:name w:val="0A09E7594E7349B0973561E49D0DDB276"/>
    <w:rsid w:val="00342AF6"/>
    <w:rPr>
      <w:rFonts w:eastAsiaTheme="minorHAnsi"/>
      <w:lang w:val="es-PE"/>
    </w:rPr>
  </w:style>
  <w:style w:type="paragraph" w:customStyle="1" w:styleId="650C9A999BC543CD875CB76607B20DD16">
    <w:name w:val="650C9A999BC543CD875CB76607B20DD16"/>
    <w:rsid w:val="00342AF6"/>
    <w:rPr>
      <w:rFonts w:eastAsiaTheme="minorHAnsi"/>
      <w:lang w:val="es-PE"/>
    </w:rPr>
  </w:style>
  <w:style w:type="paragraph" w:customStyle="1" w:styleId="D1C9370F887C48788E005BC6EAB181756">
    <w:name w:val="D1C9370F887C48788E005BC6EAB181756"/>
    <w:rsid w:val="00342AF6"/>
    <w:rPr>
      <w:rFonts w:eastAsiaTheme="minorHAnsi"/>
      <w:lang w:val="es-PE"/>
    </w:rPr>
  </w:style>
  <w:style w:type="paragraph" w:customStyle="1" w:styleId="1E06FCAD934B4C808E5FF4A72136512C6">
    <w:name w:val="1E06FCAD934B4C808E5FF4A72136512C6"/>
    <w:rsid w:val="00342AF6"/>
    <w:rPr>
      <w:rFonts w:eastAsiaTheme="minorHAnsi"/>
      <w:lang w:val="es-PE"/>
    </w:rPr>
  </w:style>
  <w:style w:type="paragraph" w:customStyle="1" w:styleId="61B0102383AE4992B525DE0B7D35B1E14">
    <w:name w:val="61B0102383AE4992B525DE0B7D35B1E14"/>
    <w:rsid w:val="00342AF6"/>
    <w:rPr>
      <w:rFonts w:eastAsiaTheme="minorHAnsi"/>
      <w:lang w:val="es-PE"/>
    </w:rPr>
  </w:style>
  <w:style w:type="paragraph" w:customStyle="1" w:styleId="13667E116DCA4C8CA36499D31A5D3DB74">
    <w:name w:val="13667E116DCA4C8CA36499D31A5D3DB74"/>
    <w:rsid w:val="00342AF6"/>
    <w:rPr>
      <w:rFonts w:eastAsiaTheme="minorHAnsi"/>
      <w:lang w:val="es-PE"/>
    </w:rPr>
  </w:style>
  <w:style w:type="paragraph" w:customStyle="1" w:styleId="7005AA2A673849B486F7B974719BC7B54">
    <w:name w:val="7005AA2A673849B486F7B974719BC7B54"/>
    <w:rsid w:val="00342AF6"/>
    <w:rPr>
      <w:rFonts w:eastAsiaTheme="minorHAnsi"/>
      <w:lang w:val="es-PE"/>
    </w:rPr>
  </w:style>
  <w:style w:type="paragraph" w:customStyle="1" w:styleId="40EC3F11E84B41B3816DC9CDD3A2451F4">
    <w:name w:val="40EC3F11E84B41B3816DC9CDD3A2451F4"/>
    <w:rsid w:val="00342AF6"/>
    <w:rPr>
      <w:rFonts w:eastAsiaTheme="minorHAnsi"/>
      <w:lang w:val="es-PE"/>
    </w:rPr>
  </w:style>
  <w:style w:type="paragraph" w:customStyle="1" w:styleId="49D37B21DEBA442D8E60652D2C0451A84">
    <w:name w:val="49D37B21DEBA442D8E60652D2C0451A84"/>
    <w:rsid w:val="00342AF6"/>
    <w:rPr>
      <w:rFonts w:eastAsiaTheme="minorHAnsi"/>
      <w:lang w:val="es-PE"/>
    </w:rPr>
  </w:style>
  <w:style w:type="paragraph" w:customStyle="1" w:styleId="1C643A59D2DF441E9612731109D18DB74">
    <w:name w:val="1C643A59D2DF441E9612731109D18DB74"/>
    <w:rsid w:val="00342AF6"/>
    <w:rPr>
      <w:rFonts w:eastAsiaTheme="minorHAnsi"/>
      <w:lang w:val="es-PE"/>
    </w:rPr>
  </w:style>
  <w:style w:type="paragraph" w:customStyle="1" w:styleId="C53404F2C4084B44BD5D9B355C75576F">
    <w:name w:val="C53404F2C4084B44BD5D9B355C75576F"/>
    <w:rsid w:val="00D50FC3"/>
    <w:rPr>
      <w:lang w:val="es-PE" w:eastAsia="es-PE"/>
    </w:rPr>
  </w:style>
  <w:style w:type="paragraph" w:customStyle="1" w:styleId="42B13F7E615948EDA6149117B813D29C">
    <w:name w:val="42B13F7E615948EDA6149117B813D29C"/>
    <w:rsid w:val="00D50FC3"/>
    <w:rPr>
      <w:lang w:val="es-PE" w:eastAsia="es-PE"/>
    </w:rPr>
  </w:style>
  <w:style w:type="paragraph" w:customStyle="1" w:styleId="BB775AF12E1B4591B38EC062346D2496">
    <w:name w:val="BB775AF12E1B4591B38EC062346D2496"/>
    <w:rsid w:val="00D50FC3"/>
    <w:rPr>
      <w:lang w:val="es-PE" w:eastAsia="es-PE"/>
    </w:rPr>
  </w:style>
  <w:style w:type="paragraph" w:customStyle="1" w:styleId="B4DB70500C104885B67F3CDB1FEE2EA3">
    <w:name w:val="B4DB70500C104885B67F3CDB1FEE2EA3"/>
    <w:rsid w:val="00D50FC3"/>
    <w:rPr>
      <w:lang w:val="es-PE" w:eastAsia="es-P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D736AF-85DD-4AAA-9841-C885A40DB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536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Marilia Vargas Cisneros</dc:creator>
  <cp:keywords/>
  <dc:description/>
  <cp:lastModifiedBy>Sandra Marilia Vargas Cisneros</cp:lastModifiedBy>
  <cp:revision>27</cp:revision>
  <dcterms:created xsi:type="dcterms:W3CDTF">2020-04-03T14:52:00Z</dcterms:created>
  <dcterms:modified xsi:type="dcterms:W3CDTF">2020-09-26T01:31:00Z</dcterms:modified>
</cp:coreProperties>
</file>